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A84F" w14:textId="77777777" w:rsidR="00323FFF" w:rsidRPr="00BD7B83" w:rsidRDefault="00893791" w:rsidP="00323FFF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color w:val="000000"/>
          <w:sz w:val="28"/>
          <w:szCs w:val="28"/>
        </w:rPr>
        <w:t>ООО «Уральская Здравница»</w:t>
      </w:r>
    </w:p>
    <w:p w14:paraId="4713B0D2" w14:textId="77777777" w:rsidR="00323FFF" w:rsidRPr="00BD7B83" w:rsidRDefault="00893791" w:rsidP="00323FFF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color w:val="000000"/>
          <w:sz w:val="28"/>
          <w:szCs w:val="28"/>
        </w:rPr>
        <w:t>Детский оздоровительный лагерь «Родник»</w:t>
      </w:r>
    </w:p>
    <w:p w14:paraId="59734520" w14:textId="77777777" w:rsidR="00323FFF" w:rsidRPr="00BD7B83" w:rsidRDefault="00323FFF" w:rsidP="00323FFF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2FB87D" w14:textId="77777777" w:rsidR="00323FFF" w:rsidRPr="00BD7B83" w:rsidRDefault="00323FFF" w:rsidP="00323FFF">
      <w:pPr>
        <w:widowControl w:val="0"/>
        <w:spacing w:after="0" w:line="360" w:lineRule="auto"/>
        <w:ind w:left="558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FC56169" w14:textId="77777777" w:rsidR="00323FFF" w:rsidRPr="00BD7B83" w:rsidRDefault="00893791" w:rsidP="00323FFF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УТВЕРЖДАЮ:</w:t>
      </w:r>
    </w:p>
    <w:p w14:paraId="3236D65B" w14:textId="77777777" w:rsidR="00323FFF" w:rsidRPr="00BD7B83" w:rsidRDefault="00893791" w:rsidP="00323FFF">
      <w:pPr>
        <w:widowControl w:val="0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Генеральный директор </w:t>
      </w:r>
    </w:p>
    <w:p w14:paraId="7CCA3965" w14:textId="77777777" w:rsidR="00323FFF" w:rsidRPr="00BD7B83" w:rsidRDefault="00893791" w:rsidP="00323FFF">
      <w:pPr>
        <w:widowControl w:val="0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ООО «Уральская Здравница»</w:t>
      </w:r>
    </w:p>
    <w:p w14:paraId="7508DDCF" w14:textId="77777777" w:rsidR="00323FFF" w:rsidRPr="00BD7B83" w:rsidRDefault="00893791" w:rsidP="00323FFF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color w:val="000000"/>
          <w:sz w:val="28"/>
          <w:szCs w:val="28"/>
        </w:rPr>
        <w:t>____________ А.В. Шиндяев</w:t>
      </w:r>
    </w:p>
    <w:p w14:paraId="703253CB" w14:textId="77777777" w:rsidR="00323FFF" w:rsidRPr="00BD7B83" w:rsidRDefault="00323FFF" w:rsidP="00323FF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C58DDA" w14:textId="77777777" w:rsidR="00323FFF" w:rsidRPr="00BD7B83" w:rsidRDefault="00323FFF" w:rsidP="00323FF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DFCED2" w14:textId="77777777" w:rsidR="00323FFF" w:rsidRPr="00BD7B83" w:rsidRDefault="00323FFF" w:rsidP="00323FF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30E13F9" w14:textId="77777777" w:rsidR="00323FFF" w:rsidRPr="00BD7B83" w:rsidRDefault="00323FFF" w:rsidP="00323FF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210E72" w14:textId="77777777" w:rsidR="00323FFF" w:rsidRPr="00BD7B83" w:rsidRDefault="00893791" w:rsidP="00323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B8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05342733" w14:textId="77777777" w:rsidR="00323FFF" w:rsidRPr="000C38FC" w:rsidRDefault="00893791" w:rsidP="00323FFF">
      <w:pPr>
        <w:pStyle w:val="3"/>
        <w:shd w:val="clear" w:color="auto" w:fill="FFFFFF"/>
        <w:spacing w:before="480" w:after="240" w:line="450" w:lineRule="atLeast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  <w:r w:rsidRPr="000C38F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C38FC">
        <w:rPr>
          <w:rStyle w:val="af0"/>
          <w:rFonts w:ascii="Times New Roman" w:hAnsi="Times New Roman" w:cs="Times New Roman"/>
          <w:bCs w:val="0"/>
          <w:color w:val="0F1115"/>
          <w:sz w:val="28"/>
          <w:szCs w:val="28"/>
        </w:rPr>
        <w:t>Тайна Тёмного леса</w:t>
      </w:r>
      <w:r w:rsidRPr="000C38F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CD085B3" w14:textId="77777777" w:rsidR="00323FFF" w:rsidRPr="00325F30" w:rsidRDefault="00893791" w:rsidP="00323FFF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25F30">
        <w:rPr>
          <w:rFonts w:ascii="Times New Roman" w:hAnsi="Times New Roman" w:cs="Times New Roman"/>
          <w:color w:val="000000"/>
          <w:sz w:val="28"/>
          <w:szCs w:val="28"/>
        </w:rPr>
        <w:t>(возраст детей 7-15 лет)</w:t>
      </w:r>
    </w:p>
    <w:p w14:paraId="26A60A62" w14:textId="77777777" w:rsidR="00323FFF" w:rsidRPr="00BD7B83" w:rsidRDefault="00323FFF" w:rsidP="00323FF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AE909B9" w14:textId="77777777" w:rsidR="00323FFF" w:rsidRPr="00BD7B83" w:rsidRDefault="00323FFF" w:rsidP="00323FF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926D9EB" w14:textId="77777777" w:rsidR="00323FFF" w:rsidRPr="00BD7B83" w:rsidRDefault="00323FFF" w:rsidP="00323FF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282F2CD" w14:textId="77777777" w:rsidR="00323FFF" w:rsidRPr="00BD7B83" w:rsidRDefault="00323FFF" w:rsidP="00323FF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A96190" w14:textId="77777777" w:rsidR="00323FFF" w:rsidRPr="00BD7B83" w:rsidRDefault="00893791" w:rsidP="00323FFF">
      <w:pPr>
        <w:widowControl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b/>
          <w:color w:val="000000"/>
          <w:sz w:val="28"/>
          <w:szCs w:val="28"/>
        </w:rPr>
        <w:t>автор программы:</w:t>
      </w:r>
    </w:p>
    <w:p w14:paraId="3110A8E8" w14:textId="27E4DD73" w:rsidR="00323FFF" w:rsidRPr="00BD7B83" w:rsidRDefault="00325F30" w:rsidP="00323FFF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893791" w:rsidRPr="00BD7B83">
        <w:rPr>
          <w:rFonts w:ascii="Times New Roman" w:hAnsi="Times New Roman" w:cs="Times New Roman"/>
          <w:b/>
          <w:color w:val="000000"/>
          <w:sz w:val="28"/>
          <w:szCs w:val="28"/>
        </w:rPr>
        <w:t>тарший воспитатель</w:t>
      </w:r>
    </w:p>
    <w:p w14:paraId="672C8CB8" w14:textId="77777777" w:rsidR="00323FFF" w:rsidRPr="00BD7B83" w:rsidRDefault="00893791" w:rsidP="00323FFF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b/>
          <w:color w:val="000000"/>
          <w:sz w:val="28"/>
          <w:szCs w:val="28"/>
        </w:rPr>
        <w:t>Кузьмищева С.С.</w:t>
      </w:r>
    </w:p>
    <w:p w14:paraId="331F50C7" w14:textId="77777777" w:rsidR="00323FFF" w:rsidRPr="00BD7B83" w:rsidRDefault="00323FFF" w:rsidP="00323FFF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D537D78" w14:textId="77777777" w:rsidR="00323FFF" w:rsidRPr="00BD7B83" w:rsidRDefault="00323FFF" w:rsidP="00323FF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0134EB" w14:textId="77777777" w:rsidR="00323FFF" w:rsidRPr="00BD7B83" w:rsidRDefault="00323FFF" w:rsidP="00323FF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57EA6C" w14:textId="77777777" w:rsidR="00865AD4" w:rsidRDefault="00893791" w:rsidP="00323FF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Новотроицк, 2026</w:t>
      </w:r>
      <w:r w:rsidRPr="00BD7B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14:paraId="720BFD77" w14:textId="0C16C7B1" w:rsidR="00323FFF" w:rsidRPr="00BD7B83" w:rsidRDefault="00865AD4" w:rsidP="00323FF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14:paraId="5107C447" w14:textId="77777777" w:rsidR="00323FFF" w:rsidRDefault="00893791" w:rsidP="00323F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Структура программы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957"/>
      </w:tblGrid>
      <w:tr w:rsidR="00323FFF" w14:paraId="111E857A" w14:textId="77777777" w:rsidTr="00576F4D">
        <w:tc>
          <w:tcPr>
            <w:tcW w:w="8613" w:type="dxa"/>
          </w:tcPr>
          <w:p w14:paraId="3201AFFC" w14:textId="77777777" w:rsidR="00323FFF" w:rsidRPr="00A2363F" w:rsidRDefault="00893791" w:rsidP="008F625F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36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Пояснительная записка                                                                   </w:t>
            </w:r>
          </w:p>
        </w:tc>
        <w:tc>
          <w:tcPr>
            <w:tcW w:w="957" w:type="dxa"/>
          </w:tcPr>
          <w:p w14:paraId="05C9285F" w14:textId="380C02DE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C3ECD" w14:paraId="06262E79" w14:textId="77777777" w:rsidTr="00576F4D">
        <w:tc>
          <w:tcPr>
            <w:tcW w:w="8613" w:type="dxa"/>
          </w:tcPr>
          <w:p w14:paraId="02539EEA" w14:textId="7FCF7F89" w:rsidR="007C3ECD" w:rsidRPr="007C3ECD" w:rsidRDefault="007C3ECD" w:rsidP="007C3ECD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Вступление </w:t>
            </w:r>
          </w:p>
        </w:tc>
        <w:tc>
          <w:tcPr>
            <w:tcW w:w="957" w:type="dxa"/>
          </w:tcPr>
          <w:p w14:paraId="5D0439B1" w14:textId="18FEEBDF" w:rsidR="007C3ECD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23FFF" w14:paraId="0CB2A00B" w14:textId="77777777" w:rsidTr="00576F4D">
        <w:tc>
          <w:tcPr>
            <w:tcW w:w="8613" w:type="dxa"/>
          </w:tcPr>
          <w:p w14:paraId="5AF35F4D" w14:textId="77777777" w:rsidR="00323FFF" w:rsidRDefault="00893791" w:rsidP="00323FF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Актуальность программы</w:t>
            </w:r>
          </w:p>
        </w:tc>
        <w:tc>
          <w:tcPr>
            <w:tcW w:w="957" w:type="dxa"/>
          </w:tcPr>
          <w:p w14:paraId="459BFFD6" w14:textId="2235FB6E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23FFF" w14:paraId="16526BC2" w14:textId="77777777" w:rsidTr="00576F4D">
        <w:tc>
          <w:tcPr>
            <w:tcW w:w="8613" w:type="dxa"/>
          </w:tcPr>
          <w:p w14:paraId="3BB27DAB" w14:textId="77777777" w:rsidR="00323FFF" w:rsidRDefault="00893791" w:rsidP="00323FF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Отличительные особенности программы</w:t>
            </w:r>
          </w:p>
        </w:tc>
        <w:tc>
          <w:tcPr>
            <w:tcW w:w="957" w:type="dxa"/>
          </w:tcPr>
          <w:p w14:paraId="498BE163" w14:textId="08A4A9DE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23FFF" w14:paraId="4976D67A" w14:textId="77777777" w:rsidTr="00576F4D">
        <w:tc>
          <w:tcPr>
            <w:tcW w:w="8613" w:type="dxa"/>
          </w:tcPr>
          <w:p w14:paraId="775D1D94" w14:textId="77777777" w:rsidR="00323FFF" w:rsidRDefault="00893791" w:rsidP="00323FF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Адресат программы</w:t>
            </w:r>
          </w:p>
        </w:tc>
        <w:tc>
          <w:tcPr>
            <w:tcW w:w="957" w:type="dxa"/>
          </w:tcPr>
          <w:p w14:paraId="4A44B8EA" w14:textId="093EC02C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7C3ECD" w14:paraId="31D741FB" w14:textId="77777777" w:rsidTr="00576F4D">
        <w:tc>
          <w:tcPr>
            <w:tcW w:w="8613" w:type="dxa"/>
          </w:tcPr>
          <w:p w14:paraId="71FC5A28" w14:textId="601C11A0" w:rsidR="007C3ECD" w:rsidRPr="007C3ECD" w:rsidRDefault="007C3ECD" w:rsidP="008F625F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C3E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Целевой блок</w:t>
            </w:r>
          </w:p>
        </w:tc>
        <w:tc>
          <w:tcPr>
            <w:tcW w:w="957" w:type="dxa"/>
          </w:tcPr>
          <w:p w14:paraId="791B92AF" w14:textId="29269A91" w:rsidR="007C3ECD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23FFF" w14:paraId="32ADA70A" w14:textId="77777777" w:rsidTr="00576F4D">
        <w:tc>
          <w:tcPr>
            <w:tcW w:w="8613" w:type="dxa"/>
          </w:tcPr>
          <w:p w14:paraId="6F0EEE9E" w14:textId="1133157D" w:rsidR="00323FFF" w:rsidRDefault="007C3ECD" w:rsidP="00323FF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 </w:t>
            </w:r>
            <w:r w:rsidR="00893791" w:rsidRPr="00BD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957" w:type="dxa"/>
          </w:tcPr>
          <w:p w14:paraId="2AE51D9C" w14:textId="1C92F6A3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7C3ECD" w14:paraId="3C0CDC30" w14:textId="77777777" w:rsidTr="00576F4D">
        <w:tc>
          <w:tcPr>
            <w:tcW w:w="8613" w:type="dxa"/>
          </w:tcPr>
          <w:p w14:paraId="7477EB9F" w14:textId="03EAA087" w:rsidR="007C3ECD" w:rsidRPr="00BD7B83" w:rsidRDefault="007C3ECD" w:rsidP="00323FF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957" w:type="dxa"/>
          </w:tcPr>
          <w:p w14:paraId="37972255" w14:textId="77C76574" w:rsidR="007C3ECD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23FFF" w14:paraId="7802581B" w14:textId="77777777" w:rsidTr="00576F4D">
        <w:tc>
          <w:tcPr>
            <w:tcW w:w="8613" w:type="dxa"/>
          </w:tcPr>
          <w:p w14:paraId="4AEDFB68" w14:textId="77777777" w:rsidR="00323FFF" w:rsidRDefault="00893791" w:rsidP="00323FF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результаты</w:t>
            </w:r>
          </w:p>
        </w:tc>
        <w:tc>
          <w:tcPr>
            <w:tcW w:w="957" w:type="dxa"/>
          </w:tcPr>
          <w:p w14:paraId="26D29747" w14:textId="6DC42286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23FFF" w14:paraId="7D73031B" w14:textId="77777777" w:rsidTr="00576F4D">
        <w:tc>
          <w:tcPr>
            <w:tcW w:w="8613" w:type="dxa"/>
          </w:tcPr>
          <w:p w14:paraId="43E0E209" w14:textId="289DE596" w:rsidR="00323FFF" w:rsidRPr="00A2363F" w:rsidRDefault="00893791" w:rsidP="008F625F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36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</w:t>
            </w:r>
            <w:r w:rsidR="007C3E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тельный блок</w:t>
            </w:r>
          </w:p>
        </w:tc>
        <w:tc>
          <w:tcPr>
            <w:tcW w:w="957" w:type="dxa"/>
          </w:tcPr>
          <w:p w14:paraId="254C5C05" w14:textId="5B4B1FFB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23FFF" w14:paraId="3F2CF0FD" w14:textId="77777777" w:rsidTr="00576F4D">
        <w:tc>
          <w:tcPr>
            <w:tcW w:w="8613" w:type="dxa"/>
          </w:tcPr>
          <w:p w14:paraId="404B141A" w14:textId="77777777" w:rsidR="00323FFF" w:rsidRDefault="00893791" w:rsidP="00323FF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957" w:type="dxa"/>
          </w:tcPr>
          <w:p w14:paraId="1B4EF580" w14:textId="6A9952F1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23FFF" w14:paraId="582D9066" w14:textId="77777777" w:rsidTr="00576F4D">
        <w:tc>
          <w:tcPr>
            <w:tcW w:w="8613" w:type="dxa"/>
          </w:tcPr>
          <w:p w14:paraId="3A25EA4F" w14:textId="77777777" w:rsidR="00323FFF" w:rsidRDefault="00893791" w:rsidP="00323FF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Направленная деятельность в рамках программы</w:t>
            </w:r>
          </w:p>
        </w:tc>
        <w:tc>
          <w:tcPr>
            <w:tcW w:w="957" w:type="dxa"/>
          </w:tcPr>
          <w:p w14:paraId="5B9AAEB7" w14:textId="09EDDADA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23FFF" w14:paraId="5BAAAF8B" w14:textId="77777777" w:rsidTr="00576F4D">
        <w:tc>
          <w:tcPr>
            <w:tcW w:w="8613" w:type="dxa"/>
          </w:tcPr>
          <w:p w14:paraId="670984CD" w14:textId="77777777" w:rsidR="00323FFF" w:rsidRDefault="00893791" w:rsidP="00323FF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Модель игрового взаимодействия</w:t>
            </w:r>
          </w:p>
        </w:tc>
        <w:tc>
          <w:tcPr>
            <w:tcW w:w="957" w:type="dxa"/>
          </w:tcPr>
          <w:p w14:paraId="73388DF4" w14:textId="7DFC8CE9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23FFF" w14:paraId="0599F5A7" w14:textId="77777777" w:rsidTr="00576F4D">
        <w:tc>
          <w:tcPr>
            <w:tcW w:w="8613" w:type="dxa"/>
          </w:tcPr>
          <w:p w14:paraId="3E1D4289" w14:textId="77777777" w:rsidR="00323FFF" w:rsidRDefault="00893791" w:rsidP="00323FF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мотивации и стимулирования</w:t>
            </w:r>
          </w:p>
        </w:tc>
        <w:tc>
          <w:tcPr>
            <w:tcW w:w="957" w:type="dxa"/>
          </w:tcPr>
          <w:p w14:paraId="038E4FD9" w14:textId="4BF74147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323FFF" w14:paraId="45D8825E" w14:textId="77777777" w:rsidTr="00576F4D">
        <w:tc>
          <w:tcPr>
            <w:tcW w:w="8613" w:type="dxa"/>
          </w:tcPr>
          <w:p w14:paraId="2CC12C10" w14:textId="1284704F" w:rsidR="00323FFF" w:rsidRPr="00A2363F" w:rsidRDefault="007C3ECD" w:rsidP="008F625F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Организационный блок</w:t>
            </w:r>
            <w:r w:rsidR="00893791" w:rsidRPr="00A236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957" w:type="dxa"/>
          </w:tcPr>
          <w:p w14:paraId="09C42BFF" w14:textId="1AAD3039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7C3ECD" w14:paraId="7CA35BA0" w14:textId="77777777" w:rsidTr="00576F4D">
        <w:tc>
          <w:tcPr>
            <w:tcW w:w="8613" w:type="dxa"/>
          </w:tcPr>
          <w:p w14:paraId="74743A74" w14:textId="023F6D67" w:rsidR="007C3ECD" w:rsidRPr="007C3ECD" w:rsidRDefault="007C3ECD" w:rsidP="007C3ECD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3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Партнерское взаимодействие с общественными и молодежными организациями в рамках программы смены</w:t>
            </w:r>
          </w:p>
        </w:tc>
        <w:tc>
          <w:tcPr>
            <w:tcW w:w="957" w:type="dxa"/>
          </w:tcPr>
          <w:p w14:paraId="29F37A30" w14:textId="5405CFDC" w:rsidR="007C3ECD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323FFF" w14:paraId="14995EEC" w14:textId="77777777" w:rsidTr="00576F4D">
        <w:tc>
          <w:tcPr>
            <w:tcW w:w="8613" w:type="dxa"/>
          </w:tcPr>
          <w:p w14:paraId="1E0E3AD9" w14:textId="77777777" w:rsidR="00323FFF" w:rsidRDefault="00893791" w:rsidP="00323FF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Кадровое обеспечение программы</w:t>
            </w:r>
          </w:p>
        </w:tc>
        <w:tc>
          <w:tcPr>
            <w:tcW w:w="957" w:type="dxa"/>
          </w:tcPr>
          <w:p w14:paraId="22F4637C" w14:textId="7EE3C5A0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323FFF" w14:paraId="00256E2E" w14:textId="77777777" w:rsidTr="00576F4D">
        <w:tc>
          <w:tcPr>
            <w:tcW w:w="8613" w:type="dxa"/>
          </w:tcPr>
          <w:p w14:paraId="5ADB332A" w14:textId="77777777" w:rsidR="00323FFF" w:rsidRDefault="00893791" w:rsidP="00323FF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Информационно-методическое обеспечение</w:t>
            </w:r>
          </w:p>
        </w:tc>
        <w:tc>
          <w:tcPr>
            <w:tcW w:w="957" w:type="dxa"/>
          </w:tcPr>
          <w:p w14:paraId="2646AB46" w14:textId="1769865E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7C3ECD" w14:paraId="5DAB21D2" w14:textId="77777777" w:rsidTr="00576F4D">
        <w:tc>
          <w:tcPr>
            <w:tcW w:w="8613" w:type="dxa"/>
          </w:tcPr>
          <w:p w14:paraId="7B40357C" w14:textId="641C84A7" w:rsidR="007C3ECD" w:rsidRPr="00BD7B83" w:rsidRDefault="007C3ECD" w:rsidP="00323FF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Материально-техническое обеспечение программы смены</w:t>
            </w:r>
          </w:p>
        </w:tc>
        <w:tc>
          <w:tcPr>
            <w:tcW w:w="957" w:type="dxa"/>
          </w:tcPr>
          <w:p w14:paraId="6950D93E" w14:textId="523C4671" w:rsidR="007C3ECD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7C3ECD" w14:paraId="628B8D08" w14:textId="77777777" w:rsidTr="00576F4D">
        <w:tc>
          <w:tcPr>
            <w:tcW w:w="8613" w:type="dxa"/>
          </w:tcPr>
          <w:p w14:paraId="3F4E866B" w14:textId="07DA0959" w:rsidR="007C3ECD" w:rsidRDefault="007C3ECD" w:rsidP="00323FF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 и система обратной связи в рамках программы смены</w:t>
            </w:r>
          </w:p>
        </w:tc>
        <w:tc>
          <w:tcPr>
            <w:tcW w:w="957" w:type="dxa"/>
          </w:tcPr>
          <w:p w14:paraId="42877B22" w14:textId="68692B4C" w:rsidR="007C3ECD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323FFF" w14:paraId="6DFBAB6F" w14:textId="77777777" w:rsidTr="00576F4D">
        <w:tc>
          <w:tcPr>
            <w:tcW w:w="8613" w:type="dxa"/>
          </w:tcPr>
          <w:p w14:paraId="370094B5" w14:textId="77777777" w:rsidR="00323FFF" w:rsidRPr="00A2363F" w:rsidRDefault="00893791" w:rsidP="008F625F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36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Механизм оценивания эффективности реализации программы                                                                                               </w:t>
            </w:r>
          </w:p>
        </w:tc>
        <w:tc>
          <w:tcPr>
            <w:tcW w:w="957" w:type="dxa"/>
          </w:tcPr>
          <w:p w14:paraId="2C55ADDC" w14:textId="2A7D59CB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323FFF" w14:paraId="19EA9B2F" w14:textId="77777777" w:rsidTr="00576F4D">
        <w:tc>
          <w:tcPr>
            <w:tcW w:w="8613" w:type="dxa"/>
          </w:tcPr>
          <w:p w14:paraId="6AECAB58" w14:textId="77777777" w:rsidR="00323FFF" w:rsidRPr="00A2363F" w:rsidRDefault="00893791" w:rsidP="008F625F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36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Факторы риска                                                                              </w:t>
            </w:r>
          </w:p>
        </w:tc>
        <w:tc>
          <w:tcPr>
            <w:tcW w:w="957" w:type="dxa"/>
          </w:tcPr>
          <w:p w14:paraId="14765013" w14:textId="4E7344B3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323FFF" w14:paraId="2BE41B40" w14:textId="77777777" w:rsidTr="00576F4D">
        <w:tc>
          <w:tcPr>
            <w:tcW w:w="8613" w:type="dxa"/>
          </w:tcPr>
          <w:p w14:paraId="185B8AFD" w14:textId="77777777" w:rsidR="00323FFF" w:rsidRPr="00A2363F" w:rsidRDefault="00893791" w:rsidP="008F625F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36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используемой литературы                                              </w:t>
            </w:r>
          </w:p>
        </w:tc>
        <w:tc>
          <w:tcPr>
            <w:tcW w:w="957" w:type="dxa"/>
          </w:tcPr>
          <w:p w14:paraId="0AEFC84E" w14:textId="5D3CAC7A" w:rsidR="00323FFF" w:rsidRPr="00955C25" w:rsidRDefault="00466F44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323FFF" w14:paraId="7EB4806E" w14:textId="77777777" w:rsidTr="00576F4D">
        <w:tc>
          <w:tcPr>
            <w:tcW w:w="8613" w:type="dxa"/>
          </w:tcPr>
          <w:p w14:paraId="68F62197" w14:textId="77777777" w:rsidR="00323FFF" w:rsidRDefault="00893791" w:rsidP="00323FF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Приложения</w:t>
            </w:r>
          </w:p>
        </w:tc>
        <w:tc>
          <w:tcPr>
            <w:tcW w:w="957" w:type="dxa"/>
          </w:tcPr>
          <w:p w14:paraId="457398AA" w14:textId="01F1D0D7" w:rsidR="00323FFF" w:rsidRPr="00955C25" w:rsidRDefault="00E424D5" w:rsidP="00323F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</w:tbl>
    <w:p w14:paraId="6030C563" w14:textId="24322F74" w:rsidR="00323FFF" w:rsidRPr="00BD7B83" w:rsidRDefault="00323FFF" w:rsidP="007C3ECD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3562E07" w14:textId="77777777" w:rsidR="00576F4D" w:rsidRDefault="00576F4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14:paraId="4A1156AF" w14:textId="0B219B79" w:rsidR="00323FFF" w:rsidRPr="00BD7B83" w:rsidRDefault="00893791" w:rsidP="00323FFF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14:paraId="16374ABF" w14:textId="77777777" w:rsidR="00323FFF" w:rsidRPr="00615958" w:rsidRDefault="00893791" w:rsidP="003C0B34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15958">
        <w:rPr>
          <w:color w:val="0F1115"/>
          <w:sz w:val="28"/>
          <w:szCs w:val="28"/>
        </w:rPr>
        <w:t>Современные дети и подростки, несмотря на обилие гаджетов и виртуального общения, часто испытывают дефицит живого, эмоционального контакта. Компьютерные игры дают иллюзию контроля и всевластия, но в реальной жизни, где нужно договариваться, чувствовать других и отвечать за свои поступки, они теряются.</w:t>
      </w:r>
    </w:p>
    <w:p w14:paraId="623B4CB0" w14:textId="77777777" w:rsidR="00323FFF" w:rsidRPr="00615958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15958">
        <w:rPr>
          <w:color w:val="0F1115"/>
          <w:sz w:val="28"/>
          <w:szCs w:val="28"/>
        </w:rPr>
        <w:t>Лагерь — это уникальное пространство, где можно выйти из виртуального мира и создать свою собственную, настоящую реальность, полную приключений, дружбы и волшебства. Программа «Тайны Тёмного леса» предлагает детям погрузиться в захватывающий сюжет, стать героями увлекательной истории, где каждый день — это новое испытание, а успех зависит от сплочённости, смекалки и доброты.</w:t>
      </w:r>
    </w:p>
    <w:p w14:paraId="2744F398" w14:textId="77777777" w:rsidR="007C3ECD" w:rsidRPr="007C3ECD" w:rsidRDefault="007C3ECD" w:rsidP="007C3E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CD">
        <w:rPr>
          <w:rFonts w:ascii="Times New Roman" w:hAnsi="Times New Roman" w:cs="Times New Roman"/>
          <w:sz w:val="28"/>
          <w:szCs w:val="28"/>
        </w:rPr>
        <w:t>Нормативно-правовую основу разработки программы составляют следующие документы:</w:t>
      </w:r>
    </w:p>
    <w:p w14:paraId="1B41E1B1" w14:textId="77777777" w:rsidR="007C3ECD" w:rsidRPr="007C3ECD" w:rsidRDefault="007C3ECD" w:rsidP="008F625F">
      <w:pPr>
        <w:pStyle w:val="ConsPlusNormal"/>
        <w:numPr>
          <w:ilvl w:val="0"/>
          <w:numId w:val="45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CD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14:paraId="497C041D" w14:textId="77777777" w:rsidR="007C3ECD" w:rsidRPr="007C3ECD" w:rsidRDefault="007C3ECD" w:rsidP="008F625F">
      <w:pPr>
        <w:pStyle w:val="ConsPlusNormal"/>
        <w:numPr>
          <w:ilvl w:val="0"/>
          <w:numId w:val="45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CD">
        <w:rPr>
          <w:rFonts w:ascii="Times New Roman" w:hAnsi="Times New Roman" w:cs="Times New Roman"/>
          <w:sz w:val="28"/>
          <w:szCs w:val="28"/>
        </w:rPr>
        <w:t>Конвенция о правах ребенка (одобрена Генеральной Ассамблеей ООН 20.11.1989, вступила в силу для СССР 15.09.1990).</w:t>
      </w:r>
    </w:p>
    <w:p w14:paraId="35B6AAF2" w14:textId="77777777" w:rsidR="007C3ECD" w:rsidRPr="007C3ECD" w:rsidRDefault="007C3ECD" w:rsidP="008F625F">
      <w:pPr>
        <w:pStyle w:val="ConsPlusNormal"/>
        <w:numPr>
          <w:ilvl w:val="0"/>
          <w:numId w:val="45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CD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Федерации».</w:t>
      </w:r>
    </w:p>
    <w:p w14:paraId="3BC8DAA9" w14:textId="77777777" w:rsidR="007C3ECD" w:rsidRPr="007C3ECD" w:rsidRDefault="007C3ECD" w:rsidP="008F625F">
      <w:pPr>
        <w:pStyle w:val="ConsPlusNormal"/>
        <w:numPr>
          <w:ilvl w:val="0"/>
          <w:numId w:val="45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CD">
        <w:rPr>
          <w:rFonts w:ascii="Times New Roman" w:hAnsi="Times New Roman" w:cs="Times New Roman"/>
          <w:sz w:val="28"/>
          <w:szCs w:val="28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23794995" w14:textId="77777777" w:rsidR="007C3ECD" w:rsidRPr="007C3ECD" w:rsidRDefault="007C3ECD" w:rsidP="008F625F">
      <w:pPr>
        <w:pStyle w:val="ConsPlusNormal"/>
        <w:numPr>
          <w:ilvl w:val="0"/>
          <w:numId w:val="45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CD">
        <w:rPr>
          <w:rFonts w:ascii="Times New Roman" w:hAnsi="Times New Roman" w:cs="Times New Roman"/>
          <w:sz w:val="28"/>
          <w:szCs w:val="28"/>
        </w:rPr>
        <w:t>Федеральный закон от 28 декабря 2024 г. № 543-ФЗ «О внесении изменений в Федеральный закон «Об основных гарантиях прав ребенка в Российской Федерации», который вступил в силу с 1 апреля 2025 года.</w:t>
      </w:r>
    </w:p>
    <w:p w14:paraId="7F0897D7" w14:textId="77777777" w:rsidR="007C3ECD" w:rsidRPr="007C3ECD" w:rsidRDefault="007C3ECD" w:rsidP="008F625F">
      <w:pPr>
        <w:pStyle w:val="ConsPlusNormal"/>
        <w:numPr>
          <w:ilvl w:val="0"/>
          <w:numId w:val="45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CD">
        <w:rPr>
          <w:rFonts w:ascii="Times New Roman" w:hAnsi="Times New Roman" w:cs="Times New Roman"/>
          <w:sz w:val="28"/>
          <w:szCs w:val="28"/>
        </w:rPr>
        <w:t>Федеральный закон от 30.12.2020 № 489-ФЗ «О молодежной политике в Российской Федерации».</w:t>
      </w:r>
    </w:p>
    <w:p w14:paraId="07B61496" w14:textId="77777777" w:rsidR="007C3ECD" w:rsidRPr="007C3ECD" w:rsidRDefault="007C3ECD" w:rsidP="008F625F">
      <w:pPr>
        <w:numPr>
          <w:ilvl w:val="0"/>
          <w:numId w:val="45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3ECD">
        <w:rPr>
          <w:rFonts w:ascii="Times New Roman" w:eastAsia="Calibri" w:hAnsi="Times New Roman"/>
          <w:sz w:val="28"/>
          <w:szCs w:val="28"/>
        </w:rPr>
        <w:lastRenderedPageBreak/>
        <w:t>Федеральный закон от 14 июля 2022 г. № 261-ФЗ «О российском движении детей и молодежи».</w:t>
      </w:r>
    </w:p>
    <w:p w14:paraId="6F406D2C" w14:textId="77777777" w:rsidR="007C3ECD" w:rsidRPr="007C3ECD" w:rsidRDefault="007C3ECD" w:rsidP="008F625F">
      <w:pPr>
        <w:pStyle w:val="ConsPlusNormal"/>
        <w:numPr>
          <w:ilvl w:val="0"/>
          <w:numId w:val="45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CD">
        <w:rPr>
          <w:rFonts w:ascii="Times New Roman" w:hAnsi="Times New Roman" w:cs="Times New Roman"/>
          <w:sz w:val="28"/>
          <w:szCs w:val="28"/>
        </w:rPr>
        <w:t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15A9110C" w14:textId="77777777" w:rsidR="007C3ECD" w:rsidRPr="007C3ECD" w:rsidRDefault="007C3ECD" w:rsidP="008F625F">
      <w:pPr>
        <w:pStyle w:val="ConsPlusNormal"/>
        <w:numPr>
          <w:ilvl w:val="0"/>
          <w:numId w:val="45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CD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14:paraId="11FFA7BE" w14:textId="77777777" w:rsidR="007C3ECD" w:rsidRPr="007C3ECD" w:rsidRDefault="007C3ECD" w:rsidP="008F625F">
      <w:pPr>
        <w:pStyle w:val="ConsPlusNormal"/>
        <w:numPr>
          <w:ilvl w:val="0"/>
          <w:numId w:val="45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CD">
        <w:rPr>
          <w:rFonts w:ascii="Times New Roman" w:hAnsi="Times New Roman" w:cs="Times New Roman"/>
          <w:sz w:val="28"/>
          <w:szCs w:val="28"/>
        </w:rPr>
        <w:t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17D2E836" w14:textId="77777777" w:rsidR="007C3ECD" w:rsidRPr="007C3ECD" w:rsidRDefault="007C3ECD" w:rsidP="008F625F">
      <w:pPr>
        <w:pStyle w:val="ConsPlusNormal"/>
        <w:numPr>
          <w:ilvl w:val="0"/>
          <w:numId w:val="45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CD">
        <w:rPr>
          <w:rFonts w:ascii="Times New Roman" w:hAnsi="Times New Roman" w:cs="Times New Roman"/>
          <w:sz w:val="28"/>
          <w:szCs w:val="28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14:paraId="11231E56" w14:textId="77777777" w:rsidR="007C3ECD" w:rsidRPr="007C3ECD" w:rsidRDefault="007C3ECD" w:rsidP="008F625F">
      <w:pPr>
        <w:pStyle w:val="ConsPlusNormal"/>
        <w:numPr>
          <w:ilvl w:val="0"/>
          <w:numId w:val="45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1100385"/>
      <w:r w:rsidRPr="007C3ECD">
        <w:rPr>
          <w:rFonts w:ascii="Times New Roman" w:hAnsi="Times New Roman" w:cs="Times New Roman"/>
          <w:sz w:val="28"/>
          <w:szCs w:val="28"/>
        </w:rPr>
        <w:t>Письмо Министерство образования и науки Российской Федерации от 26.10.2012 года № 09-260 «О методических рекомендациях» (</w:t>
      </w:r>
      <w:hyperlink r:id="rId8" w:anchor="6500IL" w:history="1">
        <w:r w:rsidRPr="007C3EC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методические рекомендации по организации отдыха и оздоровления детей в части создания авторских программ работы педагогических кадров)</w:t>
        </w:r>
      </w:hyperlink>
      <w:r w:rsidRPr="007C3ECD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0B4F7DFF" w14:textId="77777777" w:rsidR="007C3ECD" w:rsidRPr="007C3ECD" w:rsidRDefault="007C3ECD" w:rsidP="008F625F">
      <w:pPr>
        <w:pStyle w:val="ConsPlusNormal"/>
        <w:numPr>
          <w:ilvl w:val="0"/>
          <w:numId w:val="45"/>
        </w:numPr>
        <w:tabs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CD">
        <w:rPr>
          <w:rFonts w:ascii="Times New Roman" w:hAnsi="Times New Roman" w:cs="Times New Roman"/>
          <w:sz w:val="28"/>
          <w:szCs w:val="28"/>
        </w:rPr>
        <w:t>Федеральные проекты «Мы – вместе!», «Все лучшее – детям», «Университеты для поколения лидеров» (в рамках Национального проекта «Молодёжь и дети», разработанного в соответствии с Указом Президента РФ от 7 мая 2024 г. № 309).</w:t>
      </w:r>
    </w:p>
    <w:p w14:paraId="03A14E52" w14:textId="77777777" w:rsidR="007C3ECD" w:rsidRPr="007C3ECD" w:rsidRDefault="007C3ECD" w:rsidP="008F625F">
      <w:pPr>
        <w:numPr>
          <w:ilvl w:val="0"/>
          <w:numId w:val="45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3ECD">
        <w:rPr>
          <w:rFonts w:ascii="Times New Roman" w:eastAsia="Calibri" w:hAnsi="Times New Roman"/>
          <w:sz w:val="28"/>
          <w:szCs w:val="28"/>
        </w:rPr>
        <w:t>Программы смен «Содружество Орлят России» для проведения в детских лагерях Российской Федерации» (Министерство просвещение РФ и ФГБУ «ВДЦ «Орленок», 2022 г.).</w:t>
      </w:r>
    </w:p>
    <w:p w14:paraId="5E46597B" w14:textId="77777777" w:rsidR="007C3ECD" w:rsidRPr="007C3ECD" w:rsidRDefault="007C3ECD" w:rsidP="008F625F">
      <w:pPr>
        <w:numPr>
          <w:ilvl w:val="0"/>
          <w:numId w:val="45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3ECD">
        <w:rPr>
          <w:rFonts w:ascii="Times New Roman" w:eastAsia="Calibri" w:hAnsi="Times New Roman"/>
          <w:sz w:val="28"/>
          <w:szCs w:val="28"/>
        </w:rPr>
        <w:t>Письмо Министерства образования Оренбургской области от 19.02.2025 г. № 01-23/1046 «О проведении смен «Содружество Орлят России».</w:t>
      </w:r>
    </w:p>
    <w:p w14:paraId="7CA3FF93" w14:textId="77777777" w:rsidR="007C3ECD" w:rsidRPr="007C3ECD" w:rsidRDefault="007C3ECD" w:rsidP="008F625F">
      <w:pPr>
        <w:numPr>
          <w:ilvl w:val="0"/>
          <w:numId w:val="45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3ECD">
        <w:rPr>
          <w:rFonts w:ascii="Times New Roman" w:eastAsia="Calibri" w:hAnsi="Times New Roman"/>
          <w:sz w:val="28"/>
          <w:szCs w:val="28"/>
        </w:rPr>
        <w:lastRenderedPageBreak/>
        <w:t>«Конструктор Дня Первых» (набор методик, технологий и форм организации и проведения воспитательных событий в условиях детского лагеря), 2025 г.</w:t>
      </w:r>
    </w:p>
    <w:p w14:paraId="2D6B0733" w14:textId="4DEC4871" w:rsidR="007C3ECD" w:rsidRPr="007C3ECD" w:rsidRDefault="007C3ECD" w:rsidP="008F625F">
      <w:pPr>
        <w:numPr>
          <w:ilvl w:val="0"/>
          <w:numId w:val="45"/>
        </w:numPr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C3ECD">
        <w:rPr>
          <w:rFonts w:ascii="Times New Roman" w:eastAsia="Calibri" w:hAnsi="Times New Roman"/>
          <w:sz w:val="28"/>
          <w:szCs w:val="28"/>
        </w:rPr>
        <w:t>Программа комплексного развития молодежной политики в Оренбургской области «Оренбуржье – регион для молодых», 2023 г.</w:t>
      </w:r>
    </w:p>
    <w:p w14:paraId="64B93916" w14:textId="1D464FAB" w:rsidR="00323FFF" w:rsidRPr="00BD7B83" w:rsidRDefault="00893791" w:rsidP="007C3ECD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программы</w:t>
      </w:r>
    </w:p>
    <w:p w14:paraId="67AFEA54" w14:textId="4CE20214" w:rsidR="00466F44" w:rsidRDefault="007C3ECD" w:rsidP="00325F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7C3ECD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Современные дети все чаще сталкиваются с дефицитом живого общения, что вызвано активным погружением в цифровую среду, где виртуальные взаимодействия подменяют реальный опыт сотрудничества, эмпатии и совместного преодоления трудностей. В этом контексте программа «Тайны Тёмного леса» становится актуальным педагогическим инструментом, создающим условия для полноценной социализации детей через коллективную творческую и приключенческую деятельность, в которой каждый участник вынужден договариваться, распределять роли и нести ответственность за общий результат. Игровая модель, построенная на узнаваемой вселенной «Гарри Поттера», максимально эффективна для возрастной группы 7–15 лет: она не только мотивирует детей благодаря погружению в мир магии и тайн, но и позволяет им в безопасной игровой форме освоить важные социальные роли (лидера, посредника, исполнителя), научиться работать в команде и принимать решения с учётом интересов других. Кроме того, тематика «Тайн Тёмного леса» специально направлена на пробуждение естественного детского любопытства, развитие воображения и исследовательской активности, что в условиях лагеря превращает пассивный отдых в увлекательное образовательное приключение, способствуя формированию у детей таких ключевых качеств XXI века, как критическое мышление, инициативность и способность к </w:t>
      </w:r>
      <w:r w:rsidR="00325F3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конструктивному взаимодействию.</w:t>
      </w:r>
    </w:p>
    <w:p w14:paraId="1576A58A" w14:textId="77777777" w:rsidR="00325F30" w:rsidRPr="00325F30" w:rsidRDefault="00325F30" w:rsidP="00325F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14:paraId="200E820B" w14:textId="77777777" w:rsidR="00325F30" w:rsidRDefault="00325F30" w:rsidP="0095731B">
      <w:pPr>
        <w:spacing w:before="18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C2E47" w14:textId="2459B200" w:rsidR="00323FFF" w:rsidRPr="00BD7B83" w:rsidRDefault="00893791" w:rsidP="0095731B">
      <w:pPr>
        <w:spacing w:before="18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C49">
        <w:rPr>
          <w:rFonts w:ascii="Times New Roman" w:hAnsi="Times New Roman" w:cs="Times New Roman"/>
          <w:b/>
          <w:sz w:val="28"/>
          <w:szCs w:val="28"/>
        </w:rPr>
        <w:lastRenderedPageBreak/>
        <w:t>Отличительные особенности программы</w:t>
      </w:r>
    </w:p>
    <w:p w14:paraId="1A89BEE7" w14:textId="2848BB95" w:rsidR="00325F30" w:rsidRDefault="00893791" w:rsidP="00EE2E5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A2363F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Программа адаптирует популярную детскую вселенную «Гарри Поттера» к реалиям детского лагеря. В основе смены лежит глубокая, проработанная легенда, которая развивается на протяжении</w:t>
      </w:r>
      <w:r w:rsidR="007F36F2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3C0B34" w:rsidRPr="003C0B34">
        <w:rPr>
          <w:rFonts w:ascii="Times New Roman" w:hAnsi="Times New Roman" w:cs="Times New Roman"/>
          <w:color w:val="0F1115"/>
          <w:sz w:val="28"/>
          <w:szCs w:val="28"/>
        </w:rPr>
        <w:t>всего времени</w:t>
      </w:r>
      <w:r w:rsidRPr="003C0B34">
        <w:rPr>
          <w:rFonts w:ascii="Times New Roman" w:hAnsi="Times New Roman" w:cs="Times New Roman"/>
          <w:color w:val="0F1115"/>
          <w:sz w:val="28"/>
          <w:szCs w:val="28"/>
        </w:rPr>
        <w:t>.</w:t>
      </w:r>
      <w:r w:rsidRPr="00A2363F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Каждый день наполнен магией: отряды превращаются в факультеты, вожатые — в профессоров, а обычные мероприятия — в уроки волшебства, квиддич и битвы с тёмными силами. Программа гармонично сочетает развлекательные, образовательные, спортивные и патриотические мероприятия, привязанные к ключевым датам календаря.</w:t>
      </w:r>
    </w:p>
    <w:p w14:paraId="36A989A3" w14:textId="5A0B2B0D" w:rsidR="00323FFF" w:rsidRDefault="00893791" w:rsidP="0095731B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D7B8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Адресат программы</w:t>
      </w:r>
    </w:p>
    <w:p w14:paraId="1D2D37F6" w14:textId="622158EC" w:rsidR="0095731B" w:rsidRPr="0095731B" w:rsidRDefault="0095731B" w:rsidP="009573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731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Программа «Тайны Тёмного леса» адресована детям и подросткам в возрасте от 7 до 15 лет, отдыхающим в детском оздоровительном лагере «Родник». Данный возрастной диапазон охватывает три ключевых этапа развития: младший школьный (7–9 лет), средний школьный (10–13 лет) и старший подростковый (14–15 лет), что требует учёта специфических психолого-педагогических особенностей каждой группы при организации единого игрового пространства.</w:t>
      </w:r>
    </w:p>
    <w:p w14:paraId="6AC893DC" w14:textId="11592A51" w:rsidR="0095731B" w:rsidRPr="0095731B" w:rsidRDefault="0095731B" w:rsidP="009573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6F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Для младших школьников (7–9 лет</w:t>
      </w:r>
      <w:r w:rsidRPr="0095731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  <w:r w:rsidRPr="0095731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характерны высокая эмоциональная восприимчивость, потребность в игровой деятельности, наглядно-образное мышление и подражательность. Для этой возрастной группы программа предусматривает упрощённые игровые задания, короткие ритуалы, активное использование сказочной атрибутики и постоянное присутствие взрослого-ведущего.</w:t>
      </w:r>
    </w:p>
    <w:p w14:paraId="2BDD414E" w14:textId="77777777" w:rsidR="0095731B" w:rsidRPr="0095731B" w:rsidRDefault="0095731B" w:rsidP="009573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6F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Средний школьный возраст (10–13 лет)</w:t>
      </w:r>
      <w:r w:rsidRPr="0095731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отличается повышенной потребностью в общении со сверстниками, стремлением к самостоятельности и признанию. У детей этого возраста активно формируются самосознание и социальные навыки. Программа предлагает им ролевые позиции с реальной ответственностью (старосты факультетов, хранители артефактов), соревновательные форматы и возможность публичной презентации своих достижений.</w:t>
      </w:r>
    </w:p>
    <w:p w14:paraId="5AB568A1" w14:textId="7DD1B462" w:rsidR="00325F30" w:rsidRPr="0095731B" w:rsidRDefault="0095731B" w:rsidP="00EE2E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66F4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Старшие подростки (14–15 лет)</w:t>
      </w:r>
      <w:r w:rsidRPr="0095731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испытывают потребность в самореализации, лидерстве и осмысленной деятельности, приближенной к «взрослой». Для них программа включает позиции организаторов, наставников младших, ведущих творческих мастерских, а также сюжетные линии с элементами детектива и морального выбора.</w:t>
      </w:r>
    </w:p>
    <w:p w14:paraId="4F7BE686" w14:textId="77777777" w:rsidR="0095731B" w:rsidRDefault="0095731B" w:rsidP="0095731B">
      <w:pPr>
        <w:pStyle w:val="a3"/>
        <w:widowControl w:val="0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Целевой блок</w:t>
      </w:r>
    </w:p>
    <w:p w14:paraId="2CA79333" w14:textId="1FCC13AC" w:rsidR="00D06DBB" w:rsidRPr="003C0B34" w:rsidRDefault="00893791" w:rsidP="003C0B34">
      <w:pPr>
        <w:shd w:val="clear" w:color="auto" w:fill="FFFFFF"/>
        <w:spacing w:after="0" w:line="360" w:lineRule="auto"/>
        <w:ind w:firstLine="709"/>
        <w:jc w:val="both"/>
        <w:rPr>
          <w:rStyle w:val="af0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2363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Цель:</w:t>
      </w:r>
      <w:r w:rsidR="003C0B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245109" w:rsidRPr="003C0B34">
        <w:rPr>
          <w:rStyle w:val="af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развитие внутреннего потенциала и социально-значимых качеств личности посредством включения в различные виды деятельности в рамках игрового сюжета смены.</w:t>
      </w:r>
    </w:p>
    <w:p w14:paraId="562D9769" w14:textId="77777777" w:rsidR="00323FFF" w:rsidRPr="00A2363F" w:rsidRDefault="00893791" w:rsidP="00323FF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363F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Задачи:</w:t>
      </w:r>
    </w:p>
    <w:p w14:paraId="2E16781A" w14:textId="1DF0C87D" w:rsidR="00323FFF" w:rsidRPr="005933DA" w:rsidRDefault="0049784B" w:rsidP="008F625F">
      <w:pPr>
        <w:pStyle w:val="a3"/>
        <w:numPr>
          <w:ilvl w:val="0"/>
          <w:numId w:val="6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93791" w:rsidRPr="005933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беспечить безо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пасный и комфортный отдых детей;</w:t>
      </w:r>
    </w:p>
    <w:p w14:paraId="2F0A58EF" w14:textId="632C07D2" w:rsidR="00323FFF" w:rsidRPr="005933DA" w:rsidRDefault="0049784B" w:rsidP="008F625F">
      <w:pPr>
        <w:pStyle w:val="a3"/>
        <w:numPr>
          <w:ilvl w:val="0"/>
          <w:numId w:val="6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05EA7" w:rsidRPr="0095731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</w:t>
      </w:r>
      <w:r w:rsidR="00893791" w:rsidRPr="005933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коммуникативные навыки и умение работать в команд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 через сюжетно-ролевую игру;</w:t>
      </w:r>
    </w:p>
    <w:p w14:paraId="3B029A59" w14:textId="77EEFA44" w:rsidR="00323FFF" w:rsidRPr="005933DA" w:rsidRDefault="0049784B" w:rsidP="008F625F">
      <w:pPr>
        <w:pStyle w:val="a3"/>
        <w:numPr>
          <w:ilvl w:val="0"/>
          <w:numId w:val="6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893791" w:rsidRPr="005933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тимулировать творческую 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познавательную активность детей;</w:t>
      </w:r>
    </w:p>
    <w:p w14:paraId="6DE813C8" w14:textId="6A5E5595" w:rsidR="00295434" w:rsidRPr="00805EA7" w:rsidRDefault="0049784B" w:rsidP="008F625F">
      <w:pPr>
        <w:pStyle w:val="a3"/>
        <w:numPr>
          <w:ilvl w:val="0"/>
          <w:numId w:val="6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3791" w:rsidRPr="009573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</w:t>
      </w:r>
      <w:r w:rsidR="00295434" w:rsidRPr="0095731B">
        <w:rPr>
          <w:rFonts w:ascii="Times New Roman" w:eastAsia="Times New Roman" w:hAnsi="Times New Roman" w:cs="Times New Roman"/>
          <w:sz w:val="28"/>
          <w:szCs w:val="28"/>
          <w:lang w:eastAsia="ru-RU"/>
        </w:rPr>
        <w:t>ыв</w:t>
      </w:r>
      <w:r w:rsidR="00893791" w:rsidRPr="0095731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893791" w:rsidRPr="005933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нравственные качества: взаимопомощь, отв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етственность, уважение к другим;</w:t>
      </w:r>
    </w:p>
    <w:p w14:paraId="614EE9D1" w14:textId="4A0CCC58" w:rsidR="00466F44" w:rsidRPr="00EE2E5B" w:rsidRDefault="0049784B" w:rsidP="008F625F">
      <w:pPr>
        <w:pStyle w:val="a3"/>
        <w:numPr>
          <w:ilvl w:val="0"/>
          <w:numId w:val="6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93791" w:rsidRPr="009573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</w:t>
      </w:r>
      <w:r w:rsidR="00893791" w:rsidRPr="0029543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93791" w:rsidRPr="005933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 детей социальный опыт и навыки принятия решений в игровых ситуациях.</w:t>
      </w:r>
    </w:p>
    <w:p w14:paraId="28567291" w14:textId="602E0A53" w:rsidR="00323FFF" w:rsidRPr="009814C4" w:rsidRDefault="00893791" w:rsidP="007935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55C2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Ожидаемые результаты</w:t>
      </w:r>
    </w:p>
    <w:p w14:paraId="1775DF59" w14:textId="77777777" w:rsidR="00323FFF" w:rsidRPr="00373C89" w:rsidRDefault="00893791" w:rsidP="004978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73C8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Для детей и подростков:</w:t>
      </w:r>
    </w:p>
    <w:p w14:paraId="6442E853" w14:textId="075AC74B" w:rsidR="0095731B" w:rsidRPr="00373C89" w:rsidRDefault="005E5CEC" w:rsidP="008F625F">
      <w:pPr>
        <w:pStyle w:val="a3"/>
        <w:numPr>
          <w:ilvl w:val="0"/>
          <w:numId w:val="6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</w:t>
      </w:r>
      <w:r w:rsidR="0095731B" w:rsidRPr="00373C8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овышение уровня познавательной активности и творческой инициативы; увеличение числа детей, вовлечённых в работу творческих мастерских и подг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отовку общелагерных мероприятий;</w:t>
      </w:r>
    </w:p>
    <w:p w14:paraId="37855361" w14:textId="20E08DD5" w:rsidR="0095731B" w:rsidRPr="00373C89" w:rsidRDefault="005E5CEC" w:rsidP="008F625F">
      <w:pPr>
        <w:pStyle w:val="a3"/>
        <w:numPr>
          <w:ilvl w:val="0"/>
          <w:numId w:val="6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</w:t>
      </w:r>
      <w:r w:rsidR="0095731B" w:rsidRPr="00373C8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нижение конфликтности в отрядах; увеличение числа детей, положительно оценивающих межличностные отношения в коллективе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(по результатам анкетирования);</w:t>
      </w:r>
    </w:p>
    <w:p w14:paraId="1E0634BF" w14:textId="3FCBFA0D" w:rsidR="00373C89" w:rsidRPr="00373C89" w:rsidRDefault="005E5CEC" w:rsidP="008F625F">
      <w:pPr>
        <w:pStyle w:val="a3"/>
        <w:numPr>
          <w:ilvl w:val="0"/>
          <w:numId w:val="6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у</w:t>
      </w:r>
      <w:r w:rsidR="0095731B" w:rsidRPr="00373C8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мение детей самостоятельно распределять обязанности в группе, согласовывать действия и нести ответственность за порученный участок работы; фиксация положительной динамики в наблюдении за групповым взаимодействием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14:paraId="558DE1FD" w14:textId="02100FAC" w:rsidR="00323FFF" w:rsidRPr="0049784B" w:rsidRDefault="005E5CEC" w:rsidP="008F625F">
      <w:pPr>
        <w:pStyle w:val="a3"/>
        <w:numPr>
          <w:ilvl w:val="0"/>
          <w:numId w:val="6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lastRenderedPageBreak/>
        <w:t>п</w:t>
      </w:r>
      <w:r w:rsidR="00373C89" w:rsidRPr="00373C8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оложительные отзывы детей об участии в смене (не менее 85% опрошенных); высокий уровень эмоционального подъёма по итогам заключительных мероприятий.</w:t>
      </w:r>
    </w:p>
    <w:p w14:paraId="3F237F1A" w14:textId="62C29029" w:rsidR="00323FFF" w:rsidRPr="00A26EBE" w:rsidRDefault="00893791" w:rsidP="008F625F">
      <w:pPr>
        <w:pStyle w:val="a3"/>
        <w:numPr>
          <w:ilvl w:val="0"/>
          <w:numId w:val="14"/>
        </w:numPr>
        <w:tabs>
          <w:tab w:val="left" w:pos="567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5CA">
        <w:rPr>
          <w:rFonts w:ascii="Times New Roman" w:hAnsi="Times New Roman" w:cs="Times New Roman"/>
          <w:b/>
          <w:sz w:val="28"/>
          <w:szCs w:val="28"/>
        </w:rPr>
        <w:t>Содержа</w:t>
      </w:r>
      <w:r w:rsidR="007935CA">
        <w:rPr>
          <w:rFonts w:ascii="Times New Roman" w:hAnsi="Times New Roman" w:cs="Times New Roman"/>
          <w:b/>
          <w:sz w:val="28"/>
          <w:szCs w:val="28"/>
        </w:rPr>
        <w:t>тельный блок</w:t>
      </w:r>
    </w:p>
    <w:p w14:paraId="4FCFDA44" w14:textId="77777777" w:rsidR="00323FFF" w:rsidRPr="00BD7B83" w:rsidRDefault="00893791" w:rsidP="003C0B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B83">
        <w:rPr>
          <w:rFonts w:ascii="Times New Roman" w:hAnsi="Times New Roman" w:cs="Times New Roman"/>
          <w:b/>
          <w:sz w:val="28"/>
          <w:szCs w:val="28"/>
        </w:rPr>
        <w:t>Этапы реализации программы</w:t>
      </w:r>
    </w:p>
    <w:p w14:paraId="73F54A07" w14:textId="77777777" w:rsidR="00323FFF" w:rsidRPr="00BD7B83" w:rsidRDefault="00893791" w:rsidP="00323FFF">
      <w:pPr>
        <w:spacing w:after="0" w:line="360" w:lineRule="auto"/>
        <w:ind w:firstLine="709"/>
        <w:jc w:val="both"/>
        <w:rPr>
          <w:rFonts w:ascii="Times New Roman" w:eastAsia="Symbol" w:hAnsi="Times New Roman" w:cs="Times New Roman"/>
          <w:kern w:val="1"/>
          <w:sz w:val="28"/>
          <w:szCs w:val="28"/>
        </w:rPr>
      </w:pPr>
      <w:r>
        <w:rPr>
          <w:rFonts w:ascii="Times New Roman" w:eastAsia="Symbol" w:hAnsi="Times New Roman" w:cs="Times New Roman"/>
          <w:kern w:val="1"/>
          <w:sz w:val="28"/>
          <w:szCs w:val="28"/>
        </w:rPr>
        <w:t>Программа рассчитана на 21 день</w:t>
      </w:r>
      <w:r w:rsidRPr="00BD7B83">
        <w:rPr>
          <w:rFonts w:ascii="Times New Roman" w:eastAsia="Symbol" w:hAnsi="Times New Roman" w:cs="Times New Roman"/>
          <w:kern w:val="1"/>
          <w:sz w:val="28"/>
          <w:szCs w:val="28"/>
        </w:rPr>
        <w:t>. Программа структурирована поэтапно.</w:t>
      </w:r>
    </w:p>
    <w:p w14:paraId="2425DAE4" w14:textId="36BC289B" w:rsidR="00323FFF" w:rsidRPr="009D3DDE" w:rsidRDefault="00893791" w:rsidP="008F625F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DDE">
        <w:rPr>
          <w:rFonts w:ascii="Times New Roman" w:hAnsi="Times New Roman" w:cs="Times New Roman"/>
          <w:i/>
          <w:iCs/>
          <w:sz w:val="28"/>
          <w:szCs w:val="28"/>
        </w:rPr>
        <w:t>Подготовительный этап</w:t>
      </w:r>
      <w:r w:rsidR="003C0B3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B4B297A" w14:textId="1B796AF0" w:rsidR="00323FFF" w:rsidRPr="00BD7B83" w:rsidRDefault="003C0B34" w:rsidP="008F625F">
      <w:pPr>
        <w:pStyle w:val="a5"/>
        <w:numPr>
          <w:ilvl w:val="0"/>
          <w:numId w:val="47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93791" w:rsidRPr="00BD7B83">
        <w:rPr>
          <w:rFonts w:ascii="Times New Roman" w:hAnsi="Times New Roman" w:cs="Times New Roman"/>
          <w:sz w:val="28"/>
          <w:szCs w:val="28"/>
        </w:rPr>
        <w:t>оздание творчески</w:t>
      </w:r>
      <w:r w:rsidR="00F54D10">
        <w:rPr>
          <w:rFonts w:ascii="Times New Roman" w:hAnsi="Times New Roman" w:cs="Times New Roman"/>
          <w:sz w:val="28"/>
          <w:szCs w:val="28"/>
        </w:rPr>
        <w:t>х групп по разработке идеи смен,</w:t>
      </w:r>
      <w:r w:rsidR="00893791" w:rsidRPr="00BD7B83">
        <w:rPr>
          <w:rFonts w:ascii="Times New Roman" w:hAnsi="Times New Roman" w:cs="Times New Roman"/>
          <w:sz w:val="28"/>
          <w:szCs w:val="28"/>
        </w:rPr>
        <w:t xml:space="preserve"> определение целей и задач, разработка общелагерных и отрядных творческих дел;</w:t>
      </w:r>
    </w:p>
    <w:p w14:paraId="6D83268D" w14:textId="3D54C498" w:rsidR="00323FFF" w:rsidRPr="00BD7B83" w:rsidRDefault="00F54D10" w:rsidP="008F625F">
      <w:pPr>
        <w:pStyle w:val="a5"/>
        <w:numPr>
          <w:ilvl w:val="0"/>
          <w:numId w:val="47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93791" w:rsidRPr="00BD7B83">
        <w:rPr>
          <w:rFonts w:ascii="Times New Roman" w:hAnsi="Times New Roman" w:cs="Times New Roman"/>
          <w:sz w:val="28"/>
          <w:szCs w:val="28"/>
        </w:rPr>
        <w:t>зучение литературы по теме смен;</w:t>
      </w:r>
    </w:p>
    <w:p w14:paraId="5B6AEB61" w14:textId="412A98B3" w:rsidR="00323FFF" w:rsidRPr="00BD7B83" w:rsidRDefault="00F54D10" w:rsidP="008F625F">
      <w:pPr>
        <w:pStyle w:val="a5"/>
        <w:numPr>
          <w:ilvl w:val="0"/>
          <w:numId w:val="47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93791" w:rsidRPr="00BD7B83">
        <w:rPr>
          <w:rFonts w:ascii="Times New Roman" w:hAnsi="Times New Roman" w:cs="Times New Roman"/>
          <w:sz w:val="28"/>
          <w:szCs w:val="28"/>
        </w:rPr>
        <w:t>зучение методической литературы по инновационным технологиям в сфере организации летнего отдыха;</w:t>
      </w:r>
    </w:p>
    <w:p w14:paraId="2FD4C154" w14:textId="1C0D3B2D" w:rsidR="00323FFF" w:rsidRPr="00BD7B83" w:rsidRDefault="00F54D10" w:rsidP="008F625F">
      <w:pPr>
        <w:pStyle w:val="a5"/>
        <w:numPr>
          <w:ilvl w:val="0"/>
          <w:numId w:val="47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93791" w:rsidRPr="00BD7B83">
        <w:rPr>
          <w:rFonts w:ascii="Times New Roman" w:hAnsi="Times New Roman" w:cs="Times New Roman"/>
          <w:sz w:val="28"/>
          <w:szCs w:val="28"/>
        </w:rPr>
        <w:t>ормирование инструкторского отряда и его подготовка к предстоящим сменам;</w:t>
      </w:r>
    </w:p>
    <w:p w14:paraId="10098C3C" w14:textId="0ECADB5B" w:rsidR="00323FFF" w:rsidRPr="00BD7B83" w:rsidRDefault="00F54D10" w:rsidP="008F625F">
      <w:pPr>
        <w:pStyle w:val="a5"/>
        <w:numPr>
          <w:ilvl w:val="0"/>
          <w:numId w:val="47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3791" w:rsidRPr="00BD7B83">
        <w:rPr>
          <w:rFonts w:ascii="Times New Roman" w:hAnsi="Times New Roman" w:cs="Times New Roman"/>
          <w:sz w:val="28"/>
          <w:szCs w:val="28"/>
        </w:rPr>
        <w:t>рганизация инструктивно-методического сбора для педагогического коллектива лагеря;</w:t>
      </w:r>
    </w:p>
    <w:p w14:paraId="59558FAB" w14:textId="7A35A094" w:rsidR="00323FFF" w:rsidRPr="00BD7B83" w:rsidRDefault="00F54D10" w:rsidP="008F625F">
      <w:pPr>
        <w:pStyle w:val="a5"/>
        <w:numPr>
          <w:ilvl w:val="0"/>
          <w:numId w:val="47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93791" w:rsidRPr="00BD7B83">
        <w:rPr>
          <w:rFonts w:ascii="Times New Roman" w:hAnsi="Times New Roman" w:cs="Times New Roman"/>
          <w:sz w:val="28"/>
          <w:szCs w:val="28"/>
        </w:rPr>
        <w:t>азработка музыкального и художественного оформления смены.</w:t>
      </w:r>
    </w:p>
    <w:p w14:paraId="427583F7" w14:textId="3390A2A5" w:rsidR="00323FFF" w:rsidRPr="00BD7B83" w:rsidRDefault="00893791" w:rsidP="008F625F">
      <w:pPr>
        <w:pStyle w:val="a5"/>
        <w:numPr>
          <w:ilvl w:val="0"/>
          <w:numId w:val="50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B83">
        <w:rPr>
          <w:rFonts w:ascii="Times New Roman" w:hAnsi="Times New Roman" w:cs="Times New Roman"/>
          <w:i/>
          <w:sz w:val="28"/>
          <w:szCs w:val="28"/>
        </w:rPr>
        <w:t>Организационный этап</w:t>
      </w:r>
      <w:r w:rsidR="003C0B34">
        <w:rPr>
          <w:rFonts w:ascii="Times New Roman" w:hAnsi="Times New Roman" w:cs="Times New Roman"/>
          <w:i/>
          <w:sz w:val="28"/>
          <w:szCs w:val="28"/>
        </w:rPr>
        <w:t>:</w:t>
      </w:r>
    </w:p>
    <w:p w14:paraId="31546356" w14:textId="77777777" w:rsidR="00323FFF" w:rsidRPr="009D3DDE" w:rsidRDefault="00893791" w:rsidP="008F625F">
      <w:pPr>
        <w:pStyle w:val="a3"/>
        <w:numPr>
          <w:ilvl w:val="0"/>
          <w:numId w:val="48"/>
        </w:numPr>
        <w:tabs>
          <w:tab w:val="left" w:pos="426"/>
        </w:tabs>
        <w:suppressAutoHyphens/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kern w:val="1"/>
          <w:sz w:val="28"/>
          <w:szCs w:val="28"/>
          <w:u w:val="single"/>
        </w:rPr>
      </w:pPr>
      <w:r w:rsidRPr="009D3DDE">
        <w:rPr>
          <w:rFonts w:ascii="Times New Roman" w:eastAsia="Symbol" w:hAnsi="Times New Roman" w:cs="Times New Roman"/>
          <w:kern w:val="1"/>
          <w:sz w:val="28"/>
          <w:szCs w:val="28"/>
        </w:rPr>
        <w:t>регистрация и размещение участников смены;</w:t>
      </w:r>
    </w:p>
    <w:p w14:paraId="0D73B476" w14:textId="77777777" w:rsidR="00323FFF" w:rsidRPr="009D3DDE" w:rsidRDefault="00893791" w:rsidP="008F625F">
      <w:pPr>
        <w:pStyle w:val="a3"/>
        <w:numPr>
          <w:ilvl w:val="0"/>
          <w:numId w:val="48"/>
        </w:numPr>
        <w:tabs>
          <w:tab w:val="left" w:pos="426"/>
        </w:tabs>
        <w:suppressAutoHyphens/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kern w:val="1"/>
          <w:sz w:val="28"/>
          <w:szCs w:val="28"/>
          <w:u w:val="single"/>
        </w:rPr>
      </w:pPr>
      <w:r w:rsidRPr="009D3DDE">
        <w:rPr>
          <w:rFonts w:ascii="Times New Roman" w:eastAsia="Symbol" w:hAnsi="Times New Roman" w:cs="Times New Roman"/>
          <w:kern w:val="1"/>
          <w:sz w:val="28"/>
          <w:szCs w:val="28"/>
        </w:rPr>
        <w:t>создание условий для быстрой адаптации ребёнка к новым условиям жизнедеятельности;</w:t>
      </w:r>
    </w:p>
    <w:p w14:paraId="2ADEBAA8" w14:textId="77777777" w:rsidR="00323FFF" w:rsidRPr="009D3DDE" w:rsidRDefault="00893791" w:rsidP="008F625F">
      <w:pPr>
        <w:pStyle w:val="a3"/>
        <w:numPr>
          <w:ilvl w:val="0"/>
          <w:numId w:val="48"/>
        </w:numPr>
        <w:tabs>
          <w:tab w:val="left" w:pos="426"/>
        </w:tabs>
        <w:suppressAutoHyphens/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kern w:val="1"/>
          <w:sz w:val="28"/>
          <w:szCs w:val="28"/>
          <w:u w:val="single"/>
        </w:rPr>
      </w:pPr>
      <w:r w:rsidRPr="009D3DDE">
        <w:rPr>
          <w:rFonts w:ascii="Times New Roman" w:eastAsia="Symbol" w:hAnsi="Times New Roman" w:cs="Times New Roman"/>
          <w:kern w:val="1"/>
          <w:sz w:val="28"/>
          <w:szCs w:val="28"/>
        </w:rPr>
        <w:t>презентация и</w:t>
      </w:r>
      <w:r>
        <w:rPr>
          <w:rFonts w:ascii="Times New Roman" w:eastAsia="Symbol" w:hAnsi="Times New Roman" w:cs="Times New Roman"/>
          <w:kern w:val="1"/>
          <w:sz w:val="28"/>
          <w:szCs w:val="28"/>
        </w:rPr>
        <w:t xml:space="preserve">гровой модели смены (на организационном сборе в </w:t>
      </w:r>
      <w:r w:rsidRPr="009D3DDE">
        <w:rPr>
          <w:rFonts w:ascii="Times New Roman" w:eastAsia="Symbol" w:hAnsi="Times New Roman" w:cs="Times New Roman"/>
          <w:kern w:val="1"/>
          <w:sz w:val="28"/>
          <w:szCs w:val="28"/>
        </w:rPr>
        <w:t>первый день);</w:t>
      </w:r>
    </w:p>
    <w:p w14:paraId="3DAB83D1" w14:textId="77777777" w:rsidR="00323FFF" w:rsidRPr="009D3DDE" w:rsidRDefault="00893791" w:rsidP="008F625F">
      <w:pPr>
        <w:pStyle w:val="a3"/>
        <w:numPr>
          <w:ilvl w:val="0"/>
          <w:numId w:val="48"/>
        </w:numPr>
        <w:tabs>
          <w:tab w:val="left" w:pos="426"/>
        </w:tabs>
        <w:suppressAutoHyphens/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kern w:val="1"/>
          <w:sz w:val="28"/>
          <w:szCs w:val="28"/>
          <w:u w:val="single"/>
        </w:rPr>
      </w:pPr>
      <w:r w:rsidRPr="009D3DDE">
        <w:rPr>
          <w:rFonts w:ascii="Times New Roman" w:eastAsia="Symbol" w:hAnsi="Times New Roman" w:cs="Times New Roman"/>
          <w:kern w:val="1"/>
          <w:sz w:val="28"/>
          <w:szCs w:val="28"/>
        </w:rPr>
        <w:t>введение участников смены в программу, формирование положительного отношения к ней;</w:t>
      </w:r>
    </w:p>
    <w:p w14:paraId="77ECB905" w14:textId="77777777" w:rsidR="00323FFF" w:rsidRPr="009D3DDE" w:rsidRDefault="00893791" w:rsidP="008F625F">
      <w:pPr>
        <w:pStyle w:val="a3"/>
        <w:numPr>
          <w:ilvl w:val="0"/>
          <w:numId w:val="48"/>
        </w:numPr>
        <w:tabs>
          <w:tab w:val="left" w:pos="426"/>
        </w:tabs>
        <w:suppressAutoHyphens/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kern w:val="1"/>
          <w:sz w:val="28"/>
          <w:szCs w:val="28"/>
          <w:u w:val="single"/>
        </w:rPr>
      </w:pPr>
      <w:r w:rsidRPr="009D3DDE">
        <w:rPr>
          <w:rFonts w:ascii="Times New Roman" w:eastAsia="Symbol" w:hAnsi="Times New Roman" w:cs="Times New Roman"/>
          <w:kern w:val="1"/>
          <w:sz w:val="28"/>
          <w:szCs w:val="28"/>
        </w:rPr>
        <w:t>формирование органов самоуправления;</w:t>
      </w:r>
    </w:p>
    <w:p w14:paraId="4F82FBB0" w14:textId="77777777" w:rsidR="00323FFF" w:rsidRPr="009D3DDE" w:rsidRDefault="00893791" w:rsidP="008F625F">
      <w:pPr>
        <w:pStyle w:val="a3"/>
        <w:numPr>
          <w:ilvl w:val="0"/>
          <w:numId w:val="48"/>
        </w:numPr>
        <w:tabs>
          <w:tab w:val="left" w:pos="426"/>
        </w:tabs>
        <w:suppressAutoHyphens/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kern w:val="1"/>
          <w:sz w:val="28"/>
          <w:szCs w:val="28"/>
          <w:u w:val="single"/>
        </w:rPr>
      </w:pPr>
      <w:r w:rsidRPr="009D3DDE">
        <w:rPr>
          <w:rFonts w:ascii="Times New Roman" w:eastAsia="Symbol" w:hAnsi="Times New Roman" w:cs="Times New Roman"/>
          <w:kern w:val="1"/>
          <w:sz w:val="28"/>
          <w:szCs w:val="28"/>
        </w:rPr>
        <w:t>оформление уголков;</w:t>
      </w:r>
    </w:p>
    <w:p w14:paraId="6EFE66FA" w14:textId="77777777" w:rsidR="00323FFF" w:rsidRPr="009D3DDE" w:rsidRDefault="00893791" w:rsidP="008F625F">
      <w:pPr>
        <w:pStyle w:val="a3"/>
        <w:numPr>
          <w:ilvl w:val="0"/>
          <w:numId w:val="48"/>
        </w:numPr>
        <w:tabs>
          <w:tab w:val="left" w:pos="426"/>
        </w:tabs>
        <w:suppressAutoHyphens/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kern w:val="1"/>
          <w:sz w:val="28"/>
          <w:szCs w:val="28"/>
          <w:u w:val="single"/>
        </w:rPr>
      </w:pPr>
      <w:r w:rsidRPr="009D3DDE">
        <w:rPr>
          <w:rFonts w:ascii="Times New Roman" w:eastAsia="Symbol" w:hAnsi="Times New Roman" w:cs="Times New Roman"/>
          <w:kern w:val="1"/>
          <w:sz w:val="28"/>
          <w:szCs w:val="28"/>
        </w:rPr>
        <w:t>мероприятия, направленные на знакомство и сплочение;</w:t>
      </w:r>
    </w:p>
    <w:p w14:paraId="30C16F12" w14:textId="77777777" w:rsidR="00323FFF" w:rsidRPr="009D3DDE" w:rsidRDefault="00893791" w:rsidP="008F625F">
      <w:pPr>
        <w:pStyle w:val="a3"/>
        <w:numPr>
          <w:ilvl w:val="0"/>
          <w:numId w:val="48"/>
        </w:numPr>
        <w:tabs>
          <w:tab w:val="left" w:pos="426"/>
        </w:tabs>
        <w:suppressAutoHyphens/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kern w:val="1"/>
          <w:sz w:val="28"/>
          <w:szCs w:val="28"/>
          <w:u w:val="single"/>
        </w:rPr>
      </w:pPr>
      <w:r w:rsidRPr="009D3DDE">
        <w:rPr>
          <w:rFonts w:ascii="Times New Roman" w:eastAsia="Symbol" w:hAnsi="Times New Roman" w:cs="Times New Roman"/>
          <w:kern w:val="1"/>
          <w:sz w:val="28"/>
          <w:szCs w:val="28"/>
        </w:rPr>
        <w:t>входная диагностика.</w:t>
      </w:r>
    </w:p>
    <w:p w14:paraId="07CECEE6" w14:textId="0AE062AA" w:rsidR="00323FFF" w:rsidRPr="009D3DDE" w:rsidRDefault="00893791" w:rsidP="008F625F">
      <w:pPr>
        <w:pStyle w:val="a3"/>
        <w:numPr>
          <w:ilvl w:val="0"/>
          <w:numId w:val="49"/>
        </w:numPr>
        <w:tabs>
          <w:tab w:val="left" w:pos="426"/>
        </w:tabs>
        <w:suppressAutoHyphens/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i/>
          <w:kern w:val="1"/>
          <w:sz w:val="28"/>
          <w:szCs w:val="28"/>
        </w:rPr>
      </w:pPr>
      <w:r w:rsidRPr="009D3DDE">
        <w:rPr>
          <w:rFonts w:ascii="Times New Roman" w:eastAsia="Symbol" w:hAnsi="Times New Roman" w:cs="Times New Roman"/>
          <w:i/>
          <w:kern w:val="1"/>
          <w:sz w:val="28"/>
          <w:szCs w:val="28"/>
        </w:rPr>
        <w:lastRenderedPageBreak/>
        <w:t>Основной этап</w:t>
      </w:r>
      <w:r w:rsidR="0049784B">
        <w:rPr>
          <w:rFonts w:ascii="Times New Roman" w:eastAsia="Symbol" w:hAnsi="Times New Roman" w:cs="Times New Roman"/>
          <w:i/>
          <w:kern w:val="1"/>
          <w:sz w:val="28"/>
          <w:szCs w:val="28"/>
        </w:rPr>
        <w:t>.</w:t>
      </w:r>
    </w:p>
    <w:p w14:paraId="23E3FA5D" w14:textId="5F9A8A3B" w:rsidR="00323FFF" w:rsidRPr="00BD7B83" w:rsidRDefault="00893791" w:rsidP="00323FFF">
      <w:pPr>
        <w:tabs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eastAsia="Symbol" w:hAnsi="Times New Roman" w:cs="Times New Roman"/>
          <w:kern w:val="1"/>
          <w:sz w:val="28"/>
          <w:szCs w:val="28"/>
        </w:rPr>
      </w:pPr>
      <w:r w:rsidRPr="00BD7B83">
        <w:rPr>
          <w:rFonts w:ascii="Times New Roman" w:eastAsia="Symbol" w:hAnsi="Times New Roman" w:cs="Times New Roman"/>
          <w:kern w:val="1"/>
          <w:sz w:val="28"/>
          <w:szCs w:val="28"/>
        </w:rPr>
        <w:t xml:space="preserve">На данном этапе осуществляется деятельность детей </w:t>
      </w:r>
      <w:r>
        <w:rPr>
          <w:rFonts w:ascii="Times New Roman" w:eastAsia="Symbol" w:hAnsi="Times New Roman" w:cs="Times New Roman"/>
          <w:kern w:val="1"/>
          <w:sz w:val="28"/>
          <w:szCs w:val="28"/>
        </w:rPr>
        <w:t xml:space="preserve">и подростков познавательного и практического </w:t>
      </w:r>
      <w:r w:rsidRPr="00BD7B83">
        <w:rPr>
          <w:rFonts w:ascii="Times New Roman" w:eastAsia="Symbol" w:hAnsi="Times New Roman" w:cs="Times New Roman"/>
          <w:kern w:val="1"/>
          <w:sz w:val="28"/>
          <w:szCs w:val="28"/>
        </w:rPr>
        <w:t>характера, отвечающая интереса</w:t>
      </w:r>
      <w:r w:rsidR="003C0B34">
        <w:rPr>
          <w:rFonts w:ascii="Times New Roman" w:eastAsia="Symbol" w:hAnsi="Times New Roman" w:cs="Times New Roman"/>
          <w:kern w:val="1"/>
          <w:sz w:val="28"/>
          <w:szCs w:val="28"/>
        </w:rPr>
        <w:t>м и запросам детей и подростков:</w:t>
      </w:r>
    </w:p>
    <w:p w14:paraId="7C088D16" w14:textId="2B9D00E5" w:rsidR="00323FFF" w:rsidRPr="00BD7B83" w:rsidRDefault="003C0B34" w:rsidP="008F625F">
      <w:pPr>
        <w:pStyle w:val="a5"/>
        <w:numPr>
          <w:ilvl w:val="0"/>
          <w:numId w:val="70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3791" w:rsidRPr="00BD7B83">
        <w:rPr>
          <w:rFonts w:ascii="Times New Roman" w:hAnsi="Times New Roman" w:cs="Times New Roman"/>
          <w:sz w:val="28"/>
          <w:szCs w:val="28"/>
        </w:rPr>
        <w:t>рганизация и проведение общелагерных мероприятий, КТД, и др.;</w:t>
      </w:r>
    </w:p>
    <w:p w14:paraId="6F1973E2" w14:textId="062F6220" w:rsidR="00323FFF" w:rsidRPr="00BD7B83" w:rsidRDefault="00F54D10" w:rsidP="008F625F">
      <w:pPr>
        <w:pStyle w:val="a5"/>
        <w:numPr>
          <w:ilvl w:val="0"/>
          <w:numId w:val="70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3791" w:rsidRPr="00BD7B83">
        <w:rPr>
          <w:rFonts w:ascii="Times New Roman" w:hAnsi="Times New Roman" w:cs="Times New Roman"/>
          <w:sz w:val="28"/>
          <w:szCs w:val="28"/>
        </w:rPr>
        <w:t>роведение профильных дней отрядов;</w:t>
      </w:r>
    </w:p>
    <w:p w14:paraId="3E7F9EB6" w14:textId="7E2E0376" w:rsidR="00323FFF" w:rsidRPr="00BD7B83" w:rsidRDefault="00F54D10" w:rsidP="008F625F">
      <w:pPr>
        <w:pStyle w:val="a5"/>
        <w:numPr>
          <w:ilvl w:val="0"/>
          <w:numId w:val="70"/>
        </w:numPr>
        <w:tabs>
          <w:tab w:val="left" w:pos="1080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93791" w:rsidRPr="00BD7B83">
        <w:rPr>
          <w:rFonts w:ascii="Times New Roman" w:hAnsi="Times New Roman" w:cs="Times New Roman"/>
          <w:sz w:val="28"/>
          <w:szCs w:val="28"/>
        </w:rPr>
        <w:t>анятия в творческих мастерских;</w:t>
      </w:r>
    </w:p>
    <w:p w14:paraId="1818669C" w14:textId="0C364260" w:rsidR="00323FFF" w:rsidRPr="0049784B" w:rsidRDefault="00F54D10" w:rsidP="008F625F">
      <w:pPr>
        <w:pStyle w:val="a3"/>
        <w:numPr>
          <w:ilvl w:val="0"/>
          <w:numId w:val="70"/>
        </w:numPr>
        <w:suppressAutoHyphens/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kern w:val="1"/>
          <w:sz w:val="28"/>
          <w:szCs w:val="28"/>
        </w:rPr>
      </w:pPr>
      <w:r w:rsidRPr="0049784B">
        <w:rPr>
          <w:rFonts w:ascii="Times New Roman" w:eastAsia="Symbol" w:hAnsi="Times New Roman" w:cs="Times New Roman"/>
          <w:kern w:val="1"/>
          <w:sz w:val="28"/>
          <w:szCs w:val="28"/>
        </w:rPr>
        <w:t>п</w:t>
      </w:r>
      <w:r w:rsidR="00893791" w:rsidRPr="0049784B">
        <w:rPr>
          <w:rFonts w:ascii="Times New Roman" w:eastAsia="Symbol" w:hAnsi="Times New Roman" w:cs="Times New Roman"/>
          <w:kern w:val="1"/>
          <w:sz w:val="28"/>
          <w:szCs w:val="28"/>
        </w:rPr>
        <w:t>ри проведении мероприятий активен каждый ребёнок, он не</w:t>
      </w:r>
      <w:r w:rsidR="005E5CEC" w:rsidRPr="0049784B">
        <w:rPr>
          <w:rFonts w:ascii="Times New Roman" w:eastAsia="Symbol" w:hAnsi="Times New Roman" w:cs="Times New Roman"/>
          <w:kern w:val="1"/>
          <w:sz w:val="28"/>
          <w:szCs w:val="28"/>
        </w:rPr>
        <w:t xml:space="preserve"> </w:t>
      </w:r>
      <w:r w:rsidR="00893791" w:rsidRPr="0049784B">
        <w:rPr>
          <w:rFonts w:ascii="Times New Roman" w:eastAsia="Symbol" w:hAnsi="Times New Roman" w:cs="Times New Roman"/>
          <w:kern w:val="1"/>
          <w:sz w:val="28"/>
          <w:szCs w:val="28"/>
        </w:rPr>
        <w:t>слушатель, не сторонний наблюдатель, а непосредственный участник, вникающий во все детали предлагаемых заданий и проблемы.</w:t>
      </w:r>
    </w:p>
    <w:p w14:paraId="7B253E2B" w14:textId="77777777" w:rsidR="00323FFF" w:rsidRPr="009D3DDE" w:rsidRDefault="00893791" w:rsidP="00323FFF">
      <w:pPr>
        <w:suppressAutoHyphens/>
        <w:spacing w:after="0" w:line="360" w:lineRule="auto"/>
        <w:ind w:firstLine="709"/>
        <w:jc w:val="both"/>
        <w:rPr>
          <w:rFonts w:ascii="Times New Roman" w:eastAsia="Symbol" w:hAnsi="Times New Roman" w:cs="Times New Roman"/>
          <w:kern w:val="1"/>
          <w:sz w:val="28"/>
          <w:szCs w:val="28"/>
        </w:rPr>
      </w:pPr>
      <w:r w:rsidRPr="009D3DDE">
        <w:rPr>
          <w:rFonts w:ascii="Times New Roman" w:eastAsia="Symbol" w:hAnsi="Times New Roman" w:cs="Times New Roman"/>
          <w:kern w:val="1"/>
          <w:sz w:val="28"/>
          <w:szCs w:val="28"/>
        </w:rPr>
        <w:t>Ежедневно в распорядке дня предусмотрены зарядка, культурно-массовое мероприятие, спортивное мероприятие, работа творческих мастерских (занятия изобразительной деятельностью, декоративно-прикладным творчеством и др.), соответствующие тематике игровые, и физкультурные часы.</w:t>
      </w:r>
    </w:p>
    <w:p w14:paraId="5ECEED1B" w14:textId="1496B9B3" w:rsidR="00323FFF" w:rsidRPr="009D3DDE" w:rsidRDefault="00893791" w:rsidP="008F625F">
      <w:pPr>
        <w:pStyle w:val="a3"/>
        <w:numPr>
          <w:ilvl w:val="0"/>
          <w:numId w:val="51"/>
        </w:numPr>
        <w:tabs>
          <w:tab w:val="left" w:pos="567"/>
        </w:tabs>
        <w:suppressAutoHyphens/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i/>
          <w:kern w:val="1"/>
          <w:sz w:val="28"/>
          <w:szCs w:val="28"/>
        </w:rPr>
      </w:pPr>
      <w:r w:rsidRPr="009D3DDE">
        <w:rPr>
          <w:rFonts w:ascii="Times New Roman" w:eastAsia="Symbol" w:hAnsi="Times New Roman" w:cs="Times New Roman"/>
          <w:i/>
          <w:kern w:val="1"/>
          <w:sz w:val="28"/>
          <w:szCs w:val="28"/>
        </w:rPr>
        <w:t>Заключительный этап</w:t>
      </w:r>
      <w:r w:rsidR="0049784B">
        <w:rPr>
          <w:rFonts w:ascii="Times New Roman" w:eastAsia="Symbol" w:hAnsi="Times New Roman" w:cs="Times New Roman"/>
          <w:i/>
          <w:kern w:val="1"/>
          <w:sz w:val="28"/>
          <w:szCs w:val="28"/>
        </w:rPr>
        <w:t>.</w:t>
      </w:r>
    </w:p>
    <w:p w14:paraId="436B1DD1" w14:textId="77777777" w:rsidR="00323FFF" w:rsidRDefault="00893791" w:rsidP="003C0B34">
      <w:pPr>
        <w:tabs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eastAsia="Symbol" w:hAnsi="Times New Roman" w:cs="Times New Roman"/>
          <w:kern w:val="1"/>
          <w:sz w:val="28"/>
          <w:szCs w:val="28"/>
        </w:rPr>
      </w:pPr>
      <w:r w:rsidRPr="00BD7B83">
        <w:rPr>
          <w:rFonts w:ascii="Times New Roman" w:eastAsia="Symbol" w:hAnsi="Times New Roman" w:cs="Times New Roman"/>
          <w:kern w:val="1"/>
          <w:sz w:val="28"/>
          <w:szCs w:val="28"/>
        </w:rPr>
        <w:t>После финальной игры (завершение тематики смены) – рефлексия прожитой смены, анализ участия детей и подростков центра. Это период демонстрации индивидуальных и групповых достижений в самых разнообразных формах: от творческого отчета до выставки детских творческих работ. Это период оценки и самооценки участниками смены личностно – значимых результатов участия в программе.</w:t>
      </w:r>
    </w:p>
    <w:p w14:paraId="450A3945" w14:textId="7B6FF6DF" w:rsidR="00323FFF" w:rsidRPr="0049784B" w:rsidRDefault="00323FFF" w:rsidP="008F625F">
      <w:pPr>
        <w:pStyle w:val="a3"/>
        <w:numPr>
          <w:ilvl w:val="0"/>
          <w:numId w:val="5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9A3">
        <w:rPr>
          <w:rFonts w:ascii="Times New Roman" w:hAnsi="Times New Roman"/>
          <w:i/>
          <w:sz w:val="28"/>
          <w:szCs w:val="28"/>
        </w:rPr>
        <w:t>Аналитический (постлагерный) этап</w:t>
      </w:r>
      <w:r w:rsidRPr="001A49A3">
        <w:rPr>
          <w:rFonts w:ascii="Times New Roman" w:hAnsi="Times New Roman"/>
          <w:sz w:val="28"/>
          <w:szCs w:val="28"/>
        </w:rPr>
        <w:t xml:space="preserve"> реализации программы состоит в проведении аналитической работы по итогам всей летней кампании путем суммарного сочетания показателей каждой реализованной смены. На этой основе формируется общий отчет, подводится итог деятельности.</w:t>
      </w:r>
    </w:p>
    <w:p w14:paraId="3443D798" w14:textId="4DE1378F" w:rsidR="00323FFF" w:rsidRPr="00A26EBE" w:rsidRDefault="001A49A3" w:rsidP="005E5CEC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C0B34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893791" w:rsidRPr="003C0B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C0B34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деятельности</w:t>
      </w:r>
      <w:r w:rsidR="00893791" w:rsidRPr="003C0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рамках программы</w:t>
      </w:r>
      <w:r w:rsidR="00323FFF" w:rsidRPr="003C0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0B34">
        <w:rPr>
          <w:rFonts w:ascii="Times New Roman" w:hAnsi="Times New Roman" w:cs="Times New Roman"/>
          <w:b/>
          <w:color w:val="000000"/>
          <w:sz w:val="28"/>
          <w:szCs w:val="28"/>
        </w:rPr>
        <w:t>смены</w:t>
      </w:r>
    </w:p>
    <w:p w14:paraId="34829EA2" w14:textId="2CF57691" w:rsidR="005A5A6D" w:rsidRPr="003C0B34" w:rsidRDefault="005A5A6D" w:rsidP="005E5C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3C0B3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Образовательная деятельность.</w:t>
      </w:r>
    </w:p>
    <w:p w14:paraId="30BBCC2F" w14:textId="59237246" w:rsidR="005A5A6D" w:rsidRPr="003C0B34" w:rsidRDefault="005A5A6D" w:rsidP="005E5C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0B3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Содержание образовательной деятельности в условиях детского оздоровительного лагеря определяют дополнительные общеобразовательные общеразвивающие программы. </w:t>
      </w:r>
    </w:p>
    <w:p w14:paraId="1BDB3756" w14:textId="67494283" w:rsidR="005A5A6D" w:rsidRPr="003C0B34" w:rsidRDefault="005A5A6D" w:rsidP="003C0B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0B34">
        <w:rPr>
          <w:rFonts w:ascii="Times New Roman" w:hAnsi="Times New Roman" w:cs="Times New Roman"/>
          <w:sz w:val="28"/>
          <w:szCs w:val="28"/>
          <w:shd w:val="clear" w:color="auto" w:fill="FFFFFF"/>
        </w:rPr>
        <w:t>В ДОЛ «Родник» реализуются дополнительные общеобразовательные программы художественной направленности:</w:t>
      </w:r>
    </w:p>
    <w:p w14:paraId="43E6A965" w14:textId="77777777" w:rsidR="005A5A6D" w:rsidRPr="003C0B34" w:rsidRDefault="005A5A6D" w:rsidP="003C0B34">
      <w:pPr>
        <w:numPr>
          <w:ilvl w:val="1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0B34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Дополнительная общеобразовательная программа «Умелые ручки: мастерская волшебства».</w:t>
      </w:r>
    </w:p>
    <w:p w14:paraId="02FD68A7" w14:textId="77777777" w:rsidR="005A5A6D" w:rsidRPr="003C0B34" w:rsidRDefault="005A5A6D" w:rsidP="003C0B34">
      <w:pPr>
        <w:numPr>
          <w:ilvl w:val="1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0B34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Дополнительная общеобразовательная программа «Танцевальная магия: чары в движении».</w:t>
      </w:r>
    </w:p>
    <w:p w14:paraId="018D3489" w14:textId="3C2B850A" w:rsidR="005A5A6D" w:rsidRPr="003C0B34" w:rsidRDefault="005A5A6D" w:rsidP="003C0B34">
      <w:pPr>
        <w:numPr>
          <w:ilvl w:val="1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0B34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Дополнительная общеобразовательная программа «Волшебная кисть: магическая изостудия»</w:t>
      </w:r>
    </w:p>
    <w:p w14:paraId="5A215F83" w14:textId="5630A426" w:rsidR="00260DC1" w:rsidRPr="003C0B34" w:rsidRDefault="00260DC1" w:rsidP="00256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C0B3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Спортивно-оздоровительное</w:t>
      </w:r>
      <w:r w:rsidR="005A5A6D" w:rsidRPr="003C0B3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5A5A6D" w:rsidRPr="003C0B3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направление</w:t>
      </w:r>
      <w:r w:rsidR="005A5A6D" w:rsidRPr="003C0B3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14:paraId="1456E307" w14:textId="13FCA45B" w:rsidR="00260DC1" w:rsidRPr="003C0B34" w:rsidRDefault="00260DC1" w:rsidP="003C0B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0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Укрепление физического здоровья посредством работы спортивных секций, организации утренней зарядки, соревнований, походов и закаливающих процедур. </w:t>
      </w:r>
    </w:p>
    <w:p w14:paraId="52D83533" w14:textId="27B3FC07" w:rsidR="005E6C4A" w:rsidRPr="00256E20" w:rsidRDefault="00260DC1" w:rsidP="00256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56E2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Художественно-творческ</w:t>
      </w:r>
      <w:r w:rsidR="005A5A6D" w:rsidRPr="00256E2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ая деятельность.</w:t>
      </w:r>
    </w:p>
    <w:p w14:paraId="558C815B" w14:textId="77777777" w:rsidR="00B8273E" w:rsidRPr="00256E20" w:rsidRDefault="00260DC1" w:rsidP="00256E20">
      <w:pPr>
        <w:shd w:val="clear" w:color="auto" w:fill="FFFFFF"/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Раскрытие </w:t>
      </w:r>
      <w:r w:rsidR="005E6C4A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творческого 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потенциала </w:t>
      </w:r>
      <w:r w:rsidR="005E6C4A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посредством организации работы 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кружк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интересам, 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творческих 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мастер-класс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ов, участия в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концерт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ах. </w:t>
      </w:r>
    </w:p>
    <w:p w14:paraId="6DD05679" w14:textId="6A1D7AA5" w:rsidR="00B8273E" w:rsidRPr="00256E20" w:rsidRDefault="00260DC1" w:rsidP="00B8273E">
      <w:pPr>
        <w:shd w:val="clear" w:color="auto" w:fill="FFFFFF"/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56E2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Интеллектуальн</w:t>
      </w:r>
      <w:r w:rsidR="005A5A6D" w:rsidRPr="00256E2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ая</w:t>
      </w:r>
      <w:r w:rsidRPr="00256E2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и познавательн</w:t>
      </w:r>
      <w:r w:rsidR="005A5A6D" w:rsidRPr="00256E2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ая деятельность.</w:t>
      </w:r>
    </w:p>
    <w:p w14:paraId="737596D5" w14:textId="0F179DEA" w:rsidR="00260DC1" w:rsidRPr="00256E20" w:rsidRDefault="00260DC1" w:rsidP="00256E20">
      <w:pPr>
        <w:shd w:val="clear" w:color="auto" w:fill="FFFFFF"/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эрудиции и критического мышления 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 участия в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викторин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, квест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, шахматны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турнир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проектн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D4067FA" w14:textId="74C6A626" w:rsidR="00B8273E" w:rsidRPr="00256E20" w:rsidRDefault="00260DC1" w:rsidP="005A5A6D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56E2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Патриотическое</w:t>
      </w:r>
      <w:r w:rsidR="005A5A6D" w:rsidRPr="00256E2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5A5A6D" w:rsidRPr="00256E2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направление</w:t>
      </w:r>
      <w:r w:rsidR="005A5A6D" w:rsidRPr="00256E2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14:paraId="0128598D" w14:textId="76C4624B" w:rsidR="00260DC1" w:rsidRPr="00256E20" w:rsidRDefault="00260DC1" w:rsidP="00256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гражданской позиции 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 организации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тематически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бесед, изучени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истории родного края, участи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торжественных линейках. </w:t>
      </w:r>
    </w:p>
    <w:p w14:paraId="667C88D6" w14:textId="5128065F" w:rsidR="00B8273E" w:rsidRPr="00256E20" w:rsidRDefault="00260DC1" w:rsidP="005A5A6D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56E2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Эколого-биологическое</w:t>
      </w:r>
      <w:r w:rsidR="005A5A6D" w:rsidRPr="00256E2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5A5A6D" w:rsidRPr="00256E2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направление</w:t>
      </w:r>
      <w:r w:rsidR="005A5A6D" w:rsidRPr="00256E2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256E2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14:paraId="0400268E" w14:textId="18E3044D" w:rsidR="00260DC1" w:rsidRPr="00256E20" w:rsidRDefault="00260DC1" w:rsidP="00256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культуры бережного отношения к природе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, участие в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экологически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десант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исследовательских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наблюдени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окружающим миром. </w:t>
      </w:r>
    </w:p>
    <w:p w14:paraId="349D8D56" w14:textId="779598E5" w:rsidR="00B8273E" w:rsidRPr="00256E20" w:rsidRDefault="00260DC1" w:rsidP="00256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56E2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lastRenderedPageBreak/>
        <w:t>Трудовое</w:t>
      </w:r>
      <w:r w:rsidR="005A5A6D" w:rsidRPr="00256E2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5A5A6D" w:rsidRPr="00256E2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воспитание</w:t>
      </w:r>
      <w:r w:rsidR="005A5A6D" w:rsidRPr="00256E2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14:paraId="14D3CF23" w14:textId="284671BF" w:rsidR="00260DC1" w:rsidRPr="00256E20" w:rsidRDefault="00260DC1" w:rsidP="00256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навыков самообслуживания, 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дежурств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а, привлечение к 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</w:t>
      </w:r>
      <w:r w:rsidR="00B8273E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общественно полезных делах. </w:t>
      </w:r>
    </w:p>
    <w:p w14:paraId="20503979" w14:textId="2329E186" w:rsidR="00B12E98" w:rsidRPr="00256E20" w:rsidRDefault="00260DC1" w:rsidP="00256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56E2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Досугово-развлекательное</w:t>
      </w:r>
      <w:r w:rsidR="005A5A6D" w:rsidRPr="00256E2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5A5A6D" w:rsidRPr="00256E2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направление</w:t>
      </w:r>
      <w:r w:rsidR="005A5A6D" w:rsidRPr="00256E2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14:paraId="32C29D20" w14:textId="35AEE9C4" w:rsidR="00323FFF" w:rsidRPr="00256E20" w:rsidRDefault="00260DC1" w:rsidP="00256E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</w:t>
      </w:r>
      <w:r w:rsidR="005A5A6D"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полезного досуга</w:t>
      </w:r>
      <w:r w:rsidRPr="00256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включая дискотеки, просмотр фильмов, отрядные «свечки» (вечерние огоньки) и игры на сплочение коллектива. </w:t>
      </w:r>
    </w:p>
    <w:p w14:paraId="6F12A805" w14:textId="77777777" w:rsidR="00323FFF" w:rsidRPr="00A2363F" w:rsidRDefault="00893791" w:rsidP="0049784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363F">
        <w:rPr>
          <w:rFonts w:ascii="Times New Roman" w:hAnsi="Times New Roman" w:cs="Times New Roman"/>
          <w:b/>
          <w:color w:val="000000"/>
          <w:sz w:val="28"/>
          <w:szCs w:val="28"/>
        </w:rPr>
        <w:t>Модель игрового взаимодействия</w:t>
      </w:r>
    </w:p>
    <w:p w14:paraId="39C4A806" w14:textId="031B4986" w:rsidR="00323FFF" w:rsidRPr="00A51E92" w:rsidRDefault="00893791" w:rsidP="0049784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51E92">
        <w:rPr>
          <w:color w:val="000000" w:themeColor="text1"/>
          <w:sz w:val="28"/>
          <w:szCs w:val="28"/>
        </w:rPr>
        <w:t>Программа летнего лагеря строится на фундаменте захватывающей сюжетно-ролевой игры, погружающей детей в вымышленный мир.  Эта не просто развлекательная активность, а мощ</w:t>
      </w:r>
      <w:r>
        <w:rPr>
          <w:color w:val="000000" w:themeColor="text1"/>
          <w:sz w:val="28"/>
          <w:szCs w:val="28"/>
        </w:rPr>
        <w:t xml:space="preserve">ный педагогический инструмент, </w:t>
      </w:r>
      <w:r w:rsidRPr="00A51E92">
        <w:rPr>
          <w:color w:val="000000" w:themeColor="text1"/>
          <w:sz w:val="28"/>
          <w:szCs w:val="28"/>
        </w:rPr>
        <w:t xml:space="preserve">пронизывающий всю жизнь лагеря с первого и до последнего дня.  Ребенок с момента прибытия становится </w:t>
      </w:r>
      <w:r>
        <w:rPr>
          <w:color w:val="000000" w:themeColor="text1"/>
          <w:sz w:val="28"/>
          <w:szCs w:val="28"/>
        </w:rPr>
        <w:t xml:space="preserve">активным участником этой игры, </w:t>
      </w:r>
      <w:r w:rsidRPr="00A51E92">
        <w:rPr>
          <w:color w:val="000000" w:themeColor="text1"/>
          <w:sz w:val="28"/>
          <w:szCs w:val="28"/>
        </w:rPr>
        <w:t>а педагогический коллектив – опытными кураторами, поддерживающими игровой процесс и ненавязчиво направляющими развитие сюжета.  Залог успе</w:t>
      </w:r>
      <w:r>
        <w:rPr>
          <w:color w:val="000000" w:themeColor="text1"/>
          <w:sz w:val="28"/>
          <w:szCs w:val="28"/>
        </w:rPr>
        <w:t xml:space="preserve">ха – тщательное планирование, </w:t>
      </w:r>
      <w:r w:rsidRPr="00A51E92">
        <w:rPr>
          <w:color w:val="000000" w:themeColor="text1"/>
          <w:sz w:val="28"/>
          <w:szCs w:val="28"/>
        </w:rPr>
        <w:t>учитывающее интересы и особенности детей младшего и среднего школьно</w:t>
      </w:r>
      <w:r>
        <w:rPr>
          <w:color w:val="000000" w:themeColor="text1"/>
          <w:sz w:val="28"/>
          <w:szCs w:val="28"/>
        </w:rPr>
        <w:t xml:space="preserve">го возраста (7-15 лет).  Это не просто </w:t>
      </w:r>
      <w:r w:rsidR="0049784B">
        <w:rPr>
          <w:color w:val="000000" w:themeColor="text1"/>
          <w:sz w:val="28"/>
          <w:szCs w:val="28"/>
        </w:rPr>
        <w:t>«</w:t>
      </w:r>
      <w:r w:rsidRPr="00A51E92">
        <w:rPr>
          <w:color w:val="000000" w:themeColor="text1"/>
          <w:sz w:val="28"/>
          <w:szCs w:val="28"/>
        </w:rPr>
        <w:t>игра р</w:t>
      </w:r>
      <w:r w:rsidR="0049784B">
        <w:rPr>
          <w:color w:val="000000" w:themeColor="text1"/>
          <w:sz w:val="28"/>
          <w:szCs w:val="28"/>
        </w:rPr>
        <w:t>ади игры»</w:t>
      </w:r>
      <w:r>
        <w:rPr>
          <w:color w:val="000000" w:themeColor="text1"/>
          <w:sz w:val="28"/>
          <w:szCs w:val="28"/>
        </w:rPr>
        <w:t xml:space="preserve">, </w:t>
      </w:r>
      <w:r w:rsidRPr="00A51E92">
        <w:rPr>
          <w:color w:val="000000" w:themeColor="text1"/>
          <w:sz w:val="28"/>
          <w:szCs w:val="28"/>
        </w:rPr>
        <w:t>а целенаправленн</w:t>
      </w:r>
      <w:r>
        <w:rPr>
          <w:color w:val="000000" w:themeColor="text1"/>
          <w:sz w:val="28"/>
          <w:szCs w:val="28"/>
        </w:rPr>
        <w:t>ый процесс обучения и развития.</w:t>
      </w:r>
    </w:p>
    <w:p w14:paraId="4D8B1EC8" w14:textId="77777777" w:rsidR="00323FFF" w:rsidRPr="00BD7B83" w:rsidRDefault="00893791" w:rsidP="00323FF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Программа </w:t>
      </w:r>
      <w:r w:rsidRPr="00BD7B83">
        <w:rPr>
          <w:color w:val="000000" w:themeColor="text1"/>
          <w:sz w:val="28"/>
          <w:szCs w:val="28"/>
        </w:rPr>
        <w:t>включает в себя отрядные дела, разработку и реализацию участниками смены проекта игровых программ, занятия в кружках, спортивных секциях, спортивно-оздоровительные и культурно-досуговые мероприятия, работу в органах самоуправления, различные по степени сложности игры и конкурсы.</w:t>
      </w:r>
    </w:p>
    <w:p w14:paraId="6D28B2A6" w14:textId="77777777" w:rsidR="00323FFF" w:rsidRDefault="00893791" w:rsidP="0063744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D7B83">
        <w:rPr>
          <w:color w:val="000000" w:themeColor="text1"/>
          <w:sz w:val="28"/>
          <w:szCs w:val="28"/>
        </w:rPr>
        <w:t>Работа отрядов по экологическому, спортивно-оздоровительному, эстетическому и патриотическому направлениям даёт возможность детям проще и быстрее адаптироваться в окружающей действительности, позволит расширить круг познавательных интересов.</w:t>
      </w:r>
    </w:p>
    <w:p w14:paraId="4D5A7BE5" w14:textId="77777777" w:rsidR="00323FFF" w:rsidRPr="006B41D9" w:rsidRDefault="00893791" w:rsidP="006374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B41D9">
        <w:rPr>
          <w:color w:val="0F1115"/>
          <w:sz w:val="28"/>
          <w:szCs w:val="28"/>
        </w:rPr>
        <w:t>На протяжении всей смены используется соответствующая тематике терминология:</w:t>
      </w:r>
    </w:p>
    <w:p w14:paraId="234FE81E" w14:textId="7371F315" w:rsidR="00323FFF" w:rsidRPr="006B41D9" w:rsidRDefault="0049784B" w:rsidP="008F625F">
      <w:pPr>
        <w:pStyle w:val="ds-markdown-paragraph"/>
        <w:numPr>
          <w:ilvl w:val="0"/>
          <w:numId w:val="5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rStyle w:val="af0"/>
          <w:b w:val="0"/>
          <w:i/>
          <w:color w:val="0F1115"/>
          <w:sz w:val="28"/>
          <w:szCs w:val="28"/>
        </w:rPr>
        <w:t>Директор школы (н</w:t>
      </w:r>
      <w:r w:rsidR="00893791" w:rsidRPr="00256E20">
        <w:rPr>
          <w:rStyle w:val="af0"/>
          <w:b w:val="0"/>
          <w:i/>
          <w:color w:val="0F1115"/>
          <w:sz w:val="28"/>
          <w:szCs w:val="28"/>
        </w:rPr>
        <w:t>ачальник лагеря)</w:t>
      </w:r>
      <w:r w:rsidR="00B279A4">
        <w:rPr>
          <w:color w:val="0F1115"/>
          <w:sz w:val="28"/>
          <w:szCs w:val="28"/>
        </w:rPr>
        <w:t> — в</w:t>
      </w:r>
      <w:r w:rsidR="00893791" w:rsidRPr="006B41D9">
        <w:rPr>
          <w:color w:val="0F1115"/>
          <w:sz w:val="28"/>
          <w:szCs w:val="28"/>
        </w:rPr>
        <w:t>ерховный чародей.</w:t>
      </w:r>
    </w:p>
    <w:p w14:paraId="4B889E44" w14:textId="51E32951" w:rsidR="00323FFF" w:rsidRPr="006B41D9" w:rsidRDefault="0049784B" w:rsidP="008F625F">
      <w:pPr>
        <w:pStyle w:val="ds-markdown-paragraph"/>
        <w:numPr>
          <w:ilvl w:val="0"/>
          <w:numId w:val="5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rStyle w:val="af0"/>
          <w:b w:val="0"/>
          <w:i/>
          <w:color w:val="0F1115"/>
          <w:sz w:val="28"/>
          <w:szCs w:val="28"/>
        </w:rPr>
        <w:t>Декан (с</w:t>
      </w:r>
      <w:r w:rsidR="00893791" w:rsidRPr="00256E20">
        <w:rPr>
          <w:rStyle w:val="af0"/>
          <w:b w:val="0"/>
          <w:i/>
          <w:color w:val="0F1115"/>
          <w:sz w:val="28"/>
          <w:szCs w:val="28"/>
        </w:rPr>
        <w:t>тарший воспитатель)</w:t>
      </w:r>
      <w:r w:rsidR="00B279A4">
        <w:rPr>
          <w:color w:val="0F1115"/>
          <w:sz w:val="28"/>
          <w:szCs w:val="28"/>
        </w:rPr>
        <w:t> — х</w:t>
      </w:r>
      <w:r w:rsidR="00893791" w:rsidRPr="006B41D9">
        <w:rPr>
          <w:color w:val="0F1115"/>
          <w:sz w:val="28"/>
          <w:szCs w:val="28"/>
        </w:rPr>
        <w:t>ранитель традиций.</w:t>
      </w:r>
    </w:p>
    <w:p w14:paraId="532C6899" w14:textId="2700CFE3" w:rsidR="00323FFF" w:rsidRPr="006B41D9" w:rsidRDefault="00256E20" w:rsidP="008F625F">
      <w:pPr>
        <w:pStyle w:val="ds-markdown-paragraph"/>
        <w:numPr>
          <w:ilvl w:val="0"/>
          <w:numId w:val="5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rStyle w:val="af0"/>
          <w:b w:val="0"/>
          <w:i/>
          <w:color w:val="0F1115"/>
          <w:sz w:val="28"/>
          <w:szCs w:val="28"/>
        </w:rPr>
        <w:lastRenderedPageBreak/>
        <w:t>Профессора (в</w:t>
      </w:r>
      <w:r w:rsidR="00893791" w:rsidRPr="00256E20">
        <w:rPr>
          <w:rStyle w:val="af0"/>
          <w:b w:val="0"/>
          <w:i/>
          <w:color w:val="0F1115"/>
          <w:sz w:val="28"/>
          <w:szCs w:val="28"/>
        </w:rPr>
        <w:t>оспитатели)</w:t>
      </w:r>
      <w:r w:rsidR="00B279A4">
        <w:rPr>
          <w:color w:val="0F1115"/>
          <w:sz w:val="28"/>
          <w:szCs w:val="28"/>
        </w:rPr>
        <w:t> — н</w:t>
      </w:r>
      <w:r w:rsidR="00893791" w:rsidRPr="006B41D9">
        <w:rPr>
          <w:color w:val="0F1115"/>
          <w:sz w:val="28"/>
          <w:szCs w:val="28"/>
        </w:rPr>
        <w:t>аставники факультетов.</w:t>
      </w:r>
    </w:p>
    <w:p w14:paraId="69B5A3E0" w14:textId="0E6299F1" w:rsidR="00323FFF" w:rsidRPr="006B41D9" w:rsidRDefault="00256E20" w:rsidP="008F625F">
      <w:pPr>
        <w:pStyle w:val="ds-markdown-paragraph"/>
        <w:numPr>
          <w:ilvl w:val="0"/>
          <w:numId w:val="5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rStyle w:val="af0"/>
          <w:b w:val="0"/>
          <w:i/>
          <w:color w:val="0F1115"/>
          <w:sz w:val="28"/>
          <w:szCs w:val="28"/>
        </w:rPr>
        <w:t>Старосты (в</w:t>
      </w:r>
      <w:r w:rsidR="00893791" w:rsidRPr="00256E20">
        <w:rPr>
          <w:rStyle w:val="af0"/>
          <w:b w:val="0"/>
          <w:i/>
          <w:color w:val="0F1115"/>
          <w:sz w:val="28"/>
          <w:szCs w:val="28"/>
        </w:rPr>
        <w:t>ожатые)</w:t>
      </w:r>
      <w:r w:rsidR="00B279A4">
        <w:rPr>
          <w:color w:val="0F1115"/>
          <w:sz w:val="28"/>
          <w:szCs w:val="28"/>
        </w:rPr>
        <w:t> — м</w:t>
      </w:r>
      <w:r w:rsidR="00893791" w:rsidRPr="006B41D9">
        <w:rPr>
          <w:color w:val="0F1115"/>
          <w:sz w:val="28"/>
          <w:szCs w:val="28"/>
        </w:rPr>
        <w:t>агистры и магистранты.</w:t>
      </w:r>
    </w:p>
    <w:p w14:paraId="785CB099" w14:textId="0720330E" w:rsidR="00323FFF" w:rsidRPr="006B41D9" w:rsidRDefault="0049784B" w:rsidP="008F625F">
      <w:pPr>
        <w:pStyle w:val="ds-markdown-paragraph"/>
        <w:numPr>
          <w:ilvl w:val="0"/>
          <w:numId w:val="5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rStyle w:val="af0"/>
          <w:b w:val="0"/>
          <w:i/>
          <w:color w:val="0F1115"/>
          <w:sz w:val="28"/>
          <w:szCs w:val="28"/>
        </w:rPr>
        <w:t>Факультет (о</w:t>
      </w:r>
      <w:r w:rsidR="00893791" w:rsidRPr="00256E20">
        <w:rPr>
          <w:rStyle w:val="af0"/>
          <w:b w:val="0"/>
          <w:i/>
          <w:color w:val="0F1115"/>
          <w:sz w:val="28"/>
          <w:szCs w:val="28"/>
        </w:rPr>
        <w:t>тряд)</w:t>
      </w:r>
      <w:r w:rsidR="00893791" w:rsidRPr="006B41D9">
        <w:rPr>
          <w:color w:val="0F1115"/>
          <w:sz w:val="28"/>
          <w:szCs w:val="28"/>
        </w:rPr>
        <w:t> — Гриффиндор, Пуффендуй, Когтевран, Слизерин (названия могут меняться/дополняться в зависимости от числа отрядов).</w:t>
      </w:r>
    </w:p>
    <w:p w14:paraId="16EFD0D3" w14:textId="44A9B205" w:rsidR="00323FFF" w:rsidRPr="006B41D9" w:rsidRDefault="0049784B" w:rsidP="008F625F">
      <w:pPr>
        <w:pStyle w:val="ds-markdown-paragraph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rStyle w:val="af0"/>
          <w:b w:val="0"/>
          <w:i/>
          <w:color w:val="0F1115"/>
          <w:sz w:val="28"/>
          <w:szCs w:val="28"/>
        </w:rPr>
        <w:t>Ученики (д</w:t>
      </w:r>
      <w:r w:rsidR="00893791" w:rsidRPr="00256E20">
        <w:rPr>
          <w:rStyle w:val="af0"/>
          <w:b w:val="0"/>
          <w:i/>
          <w:color w:val="0F1115"/>
          <w:sz w:val="28"/>
          <w:szCs w:val="28"/>
        </w:rPr>
        <w:t>ети)</w:t>
      </w:r>
      <w:r w:rsidR="00B279A4">
        <w:rPr>
          <w:color w:val="0F1115"/>
          <w:sz w:val="28"/>
          <w:szCs w:val="28"/>
        </w:rPr>
        <w:t> — ю</w:t>
      </w:r>
      <w:r w:rsidR="00893791" w:rsidRPr="006B41D9">
        <w:rPr>
          <w:color w:val="0F1115"/>
          <w:sz w:val="28"/>
          <w:szCs w:val="28"/>
        </w:rPr>
        <w:t>ные волшебники.</w:t>
      </w:r>
    </w:p>
    <w:p w14:paraId="092AF038" w14:textId="7B4426E2" w:rsidR="00323FFF" w:rsidRPr="006B41D9" w:rsidRDefault="0049784B" w:rsidP="008F625F">
      <w:pPr>
        <w:pStyle w:val="ds-markdown-paragraph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rStyle w:val="af0"/>
          <w:b w:val="0"/>
          <w:i/>
          <w:color w:val="0F1115"/>
          <w:sz w:val="28"/>
          <w:szCs w:val="28"/>
        </w:rPr>
        <w:t>Большой зал (с</w:t>
      </w:r>
      <w:r w:rsidR="00893791" w:rsidRPr="00256E20">
        <w:rPr>
          <w:rStyle w:val="af0"/>
          <w:b w:val="0"/>
          <w:i/>
          <w:color w:val="0F1115"/>
          <w:sz w:val="28"/>
          <w:szCs w:val="28"/>
        </w:rPr>
        <w:t>толовая)</w:t>
      </w:r>
      <w:r w:rsidR="00B279A4">
        <w:rPr>
          <w:color w:val="0F1115"/>
          <w:sz w:val="28"/>
          <w:szCs w:val="28"/>
        </w:rPr>
        <w:t> — м</w:t>
      </w:r>
      <w:r w:rsidR="00893791" w:rsidRPr="006B41D9">
        <w:rPr>
          <w:color w:val="0F1115"/>
          <w:sz w:val="28"/>
          <w:szCs w:val="28"/>
        </w:rPr>
        <w:t>есто общих сборов.</w:t>
      </w:r>
    </w:p>
    <w:p w14:paraId="4F4E4559" w14:textId="440633DC" w:rsidR="00323FFF" w:rsidRPr="006B41D9" w:rsidRDefault="0049784B" w:rsidP="008F625F">
      <w:pPr>
        <w:pStyle w:val="ds-markdown-paragraph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rStyle w:val="af0"/>
          <w:b w:val="0"/>
          <w:i/>
          <w:color w:val="0F1115"/>
          <w:sz w:val="28"/>
          <w:szCs w:val="28"/>
        </w:rPr>
        <w:t>Выручай-комната (кружковые/к</w:t>
      </w:r>
      <w:r w:rsidR="00893791" w:rsidRPr="00256E20">
        <w:rPr>
          <w:rStyle w:val="af0"/>
          <w:b w:val="0"/>
          <w:i/>
          <w:color w:val="0F1115"/>
          <w:sz w:val="28"/>
          <w:szCs w:val="28"/>
        </w:rPr>
        <w:t>лубные помещения)</w:t>
      </w:r>
      <w:r w:rsidR="00B279A4">
        <w:rPr>
          <w:color w:val="0F1115"/>
          <w:sz w:val="28"/>
          <w:szCs w:val="28"/>
        </w:rPr>
        <w:t> — м</w:t>
      </w:r>
      <w:r w:rsidR="00893791" w:rsidRPr="006B41D9">
        <w:rPr>
          <w:color w:val="0F1115"/>
          <w:sz w:val="28"/>
          <w:szCs w:val="28"/>
        </w:rPr>
        <w:t>есто для творчества.</w:t>
      </w:r>
    </w:p>
    <w:p w14:paraId="08C7393B" w14:textId="20E34656" w:rsidR="00323FFF" w:rsidRPr="006B41D9" w:rsidRDefault="0049784B" w:rsidP="008F625F">
      <w:pPr>
        <w:pStyle w:val="ds-markdown-paragraph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rStyle w:val="af0"/>
          <w:b w:val="0"/>
          <w:i/>
          <w:color w:val="0F1115"/>
          <w:sz w:val="28"/>
          <w:szCs w:val="28"/>
        </w:rPr>
        <w:t>Запретный лес (т</w:t>
      </w:r>
      <w:r w:rsidR="00893791" w:rsidRPr="00256E20">
        <w:rPr>
          <w:rStyle w:val="af0"/>
          <w:b w:val="0"/>
          <w:i/>
          <w:color w:val="0F1115"/>
          <w:sz w:val="28"/>
          <w:szCs w:val="28"/>
        </w:rPr>
        <w:t>ерритория лагеря за корпусами)</w:t>
      </w:r>
      <w:r w:rsidR="00B279A4">
        <w:rPr>
          <w:color w:val="0F1115"/>
          <w:sz w:val="28"/>
          <w:szCs w:val="28"/>
        </w:rPr>
        <w:t> — Мм</w:t>
      </w:r>
      <w:r w:rsidR="00893791" w:rsidRPr="006B41D9">
        <w:rPr>
          <w:color w:val="0F1115"/>
          <w:sz w:val="28"/>
          <w:szCs w:val="28"/>
        </w:rPr>
        <w:t>сто для квестов и приключений.</w:t>
      </w:r>
    </w:p>
    <w:p w14:paraId="5DEB545D" w14:textId="20A33EDD" w:rsidR="00323FFF" w:rsidRPr="006B41D9" w:rsidRDefault="00893791" w:rsidP="008F625F">
      <w:pPr>
        <w:pStyle w:val="ds-markdown-paragraph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256E20">
        <w:rPr>
          <w:rStyle w:val="af0"/>
          <w:b w:val="0"/>
          <w:i/>
          <w:color w:val="0F1115"/>
          <w:sz w:val="28"/>
          <w:szCs w:val="28"/>
        </w:rPr>
        <w:t>Очки факульт</w:t>
      </w:r>
      <w:r w:rsidR="0049784B">
        <w:rPr>
          <w:rStyle w:val="af0"/>
          <w:b w:val="0"/>
          <w:i/>
          <w:color w:val="0F1115"/>
          <w:sz w:val="28"/>
          <w:szCs w:val="28"/>
        </w:rPr>
        <w:t>етов (валюта/б</w:t>
      </w:r>
      <w:r w:rsidRPr="00256E20">
        <w:rPr>
          <w:rStyle w:val="af0"/>
          <w:b w:val="0"/>
          <w:i/>
          <w:color w:val="0F1115"/>
          <w:sz w:val="28"/>
          <w:szCs w:val="28"/>
        </w:rPr>
        <w:t>онусы)</w:t>
      </w:r>
      <w:r w:rsidRPr="006B41D9">
        <w:rPr>
          <w:color w:val="0F1115"/>
          <w:sz w:val="28"/>
          <w:szCs w:val="28"/>
        </w:rPr>
        <w:t> — «Звёзды», «Кристаллы» или «Очки».</w:t>
      </w:r>
    </w:p>
    <w:p w14:paraId="28105C03" w14:textId="47F98E22" w:rsidR="00323FFF" w:rsidRPr="006B41D9" w:rsidRDefault="0049784B" w:rsidP="008F625F">
      <w:pPr>
        <w:pStyle w:val="ds-markdown-paragraph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rStyle w:val="af0"/>
          <w:b w:val="0"/>
          <w:i/>
          <w:color w:val="0F1115"/>
          <w:sz w:val="28"/>
          <w:szCs w:val="28"/>
        </w:rPr>
        <w:t>Ежедневная газета (и</w:t>
      </w:r>
      <w:r w:rsidR="00893791" w:rsidRPr="00256E20">
        <w:rPr>
          <w:rStyle w:val="af0"/>
          <w:b w:val="0"/>
          <w:i/>
          <w:color w:val="0F1115"/>
          <w:sz w:val="28"/>
          <w:szCs w:val="28"/>
        </w:rPr>
        <w:t>нформационный стенд)</w:t>
      </w:r>
      <w:r w:rsidR="00893791" w:rsidRPr="006B41D9">
        <w:rPr>
          <w:color w:val="0F1115"/>
          <w:sz w:val="28"/>
          <w:szCs w:val="28"/>
        </w:rPr>
        <w:t> — «Ежедневный пророк».</w:t>
      </w:r>
    </w:p>
    <w:p w14:paraId="16A6ABF8" w14:textId="77777777" w:rsidR="00323FFF" w:rsidRDefault="00893791" w:rsidP="006374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B41D9">
        <w:rPr>
          <w:color w:val="0F1115"/>
          <w:sz w:val="28"/>
          <w:szCs w:val="28"/>
        </w:rPr>
        <w:t>Существует специальный стенд «Кубок факультетов», где ежедневно отражает</w:t>
      </w:r>
      <w:r>
        <w:rPr>
          <w:color w:val="0F1115"/>
          <w:sz w:val="28"/>
          <w:szCs w:val="28"/>
        </w:rPr>
        <w:t>ся количество набранных баллов.</w:t>
      </w:r>
    </w:p>
    <w:p w14:paraId="13200A82" w14:textId="77777777" w:rsidR="00323FFF" w:rsidRPr="00B279A4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i/>
          <w:color w:val="0F1115"/>
          <w:sz w:val="28"/>
          <w:szCs w:val="28"/>
        </w:rPr>
      </w:pPr>
      <w:r w:rsidRPr="00B279A4">
        <w:rPr>
          <w:rStyle w:val="af0"/>
          <w:b w:val="0"/>
          <w:bCs w:val="0"/>
          <w:i/>
          <w:color w:val="0F1115"/>
          <w:sz w:val="28"/>
          <w:szCs w:val="28"/>
        </w:rPr>
        <w:t>Легенда смены «Тайны Тёмного леса»</w:t>
      </w:r>
    </w:p>
    <w:p w14:paraId="4F3FE6A8" w14:textId="77777777" w:rsidR="00323FFF" w:rsidRPr="006B41D9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B41D9">
        <w:rPr>
          <w:color w:val="0F1115"/>
          <w:sz w:val="28"/>
          <w:szCs w:val="28"/>
        </w:rPr>
        <w:t>На протяжении многих веков на берегу живописного озера, окружённого дремучим лесом, стояла неприметная деревушка. Но лишь избранные знали, что это место — не просто точка на карте. Здесь, скрытая от глаз маглов (обычных людей), раскинулась Летняя школа чародейства и волшебства </w:t>
      </w:r>
      <w:r w:rsidRPr="00B279A4">
        <w:rPr>
          <w:rStyle w:val="af0"/>
          <w:b w:val="0"/>
          <w:color w:val="0F1115"/>
          <w:sz w:val="28"/>
          <w:szCs w:val="28"/>
        </w:rPr>
        <w:t>«Хогвартс-на-озере»</w:t>
      </w:r>
      <w:r w:rsidRPr="00B279A4">
        <w:rPr>
          <w:b/>
          <w:color w:val="0F1115"/>
          <w:sz w:val="28"/>
          <w:szCs w:val="28"/>
        </w:rPr>
        <w:t xml:space="preserve">. </w:t>
      </w:r>
      <w:r w:rsidRPr="006B41D9">
        <w:rPr>
          <w:color w:val="0F1115"/>
          <w:sz w:val="28"/>
          <w:szCs w:val="28"/>
        </w:rPr>
        <w:t>Каждое лето сюда съезжались юные волшебники со всей страны, чтобы постигать тайны магии, заводить друзей и готовиться к новым приключениям.</w:t>
      </w:r>
    </w:p>
    <w:p w14:paraId="6180952B" w14:textId="77777777" w:rsidR="00323FFF" w:rsidRPr="006B41D9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B41D9">
        <w:rPr>
          <w:color w:val="0F1115"/>
          <w:sz w:val="28"/>
          <w:szCs w:val="28"/>
        </w:rPr>
        <w:t>Но в этом году покой школы нарушен. Из Тёмного леса, что подступает к самой границе лагеря, начали доноситься странные звуки, а по ночам в окнах спальных корпусов загорается таинственный зелёный свет. Древняя магия, охранявшая эти места, дала трещину. Легенды гласят, что в глубине леса сокрыт могущественный артефакт — </w:t>
      </w:r>
      <w:r w:rsidRPr="00B279A4">
        <w:rPr>
          <w:rStyle w:val="af0"/>
          <w:b w:val="0"/>
          <w:color w:val="0F1115"/>
          <w:sz w:val="28"/>
          <w:szCs w:val="28"/>
        </w:rPr>
        <w:t>«Сердце Леса»</w:t>
      </w:r>
      <w:r w:rsidRPr="006B41D9">
        <w:rPr>
          <w:color w:val="0F1115"/>
          <w:sz w:val="28"/>
          <w:szCs w:val="28"/>
        </w:rPr>
        <w:t xml:space="preserve">, который </w:t>
      </w:r>
      <w:r w:rsidRPr="006B41D9">
        <w:rPr>
          <w:color w:val="0F1115"/>
          <w:sz w:val="28"/>
          <w:szCs w:val="28"/>
        </w:rPr>
        <w:lastRenderedPageBreak/>
        <w:t>питает магией всю округу. Если его не найти и не защитить, тёмные силы могут захватить не только школу, но и весь мир.</w:t>
      </w:r>
      <w:r w:rsidRPr="006B41D9">
        <w:rPr>
          <w:color w:val="0F1115"/>
          <w:sz w:val="28"/>
          <w:szCs w:val="28"/>
        </w:rPr>
        <w:br/>
        <w:t>В первый день, во время торжественного обеда в Большом зале (столовой), свет внезапно гаснет. На стенах появляется проекция тени древнего волшебника — </w:t>
      </w:r>
      <w:r w:rsidRPr="00B279A4">
        <w:rPr>
          <w:rStyle w:val="af0"/>
          <w:b w:val="0"/>
          <w:color w:val="0F1115"/>
          <w:sz w:val="28"/>
          <w:szCs w:val="28"/>
        </w:rPr>
        <w:t>Хранителя Леса</w:t>
      </w:r>
      <w:r w:rsidRPr="00B279A4">
        <w:rPr>
          <w:b/>
          <w:color w:val="0F1115"/>
          <w:sz w:val="28"/>
          <w:szCs w:val="28"/>
        </w:rPr>
        <w:t>.</w:t>
      </w:r>
      <w:r w:rsidRPr="006B41D9">
        <w:rPr>
          <w:color w:val="0F1115"/>
          <w:sz w:val="28"/>
          <w:szCs w:val="28"/>
        </w:rPr>
        <w:t xml:space="preserve"> Он сообщает испуганным ученикам, что «Сердце Леса» в опасности. Тёмный маг, чьё имя запрещено произносить, ищет его, чтобы использовать силу леса в злых целях. Хранитель успел разделить силу «Сердца» на пять магических кристаллов и спрятал их в разных уголках Тёмного леса (территории лагеря). Только самые смелые, дружные и сообразительные волшебники смогут отыскать кристаллы, вернуть их на место и спасти школу. Хранитель призывает учеников пройти испытания, поступить на факультеты и начать обучение.</w:t>
      </w:r>
      <w:r w:rsidRPr="006B41D9">
        <w:rPr>
          <w:color w:val="0F1115"/>
          <w:sz w:val="28"/>
          <w:szCs w:val="28"/>
        </w:rPr>
        <w:br/>
        <w:t>Вся смена превращается в большое приключение. Каждый отряд становится </w:t>
      </w:r>
      <w:r w:rsidRPr="00B279A4">
        <w:rPr>
          <w:rStyle w:val="af0"/>
          <w:b w:val="0"/>
          <w:color w:val="0F1115"/>
          <w:sz w:val="28"/>
          <w:szCs w:val="28"/>
        </w:rPr>
        <w:t>факультетом</w:t>
      </w:r>
      <w:r w:rsidRPr="006B41D9">
        <w:rPr>
          <w:color w:val="0F1115"/>
          <w:sz w:val="28"/>
          <w:szCs w:val="28"/>
        </w:rPr>
        <w:t> со своим цветом, гербом и легендой. Вожатые — это </w:t>
      </w:r>
      <w:r w:rsidRPr="00B279A4">
        <w:rPr>
          <w:rStyle w:val="af0"/>
          <w:b w:val="0"/>
          <w:color w:val="0F1115"/>
          <w:sz w:val="28"/>
          <w:szCs w:val="28"/>
        </w:rPr>
        <w:t>профессора</w:t>
      </w:r>
      <w:r w:rsidRPr="006B41D9">
        <w:rPr>
          <w:color w:val="0F1115"/>
          <w:sz w:val="28"/>
          <w:szCs w:val="28"/>
        </w:rPr>
        <w:t> и </w:t>
      </w:r>
      <w:r w:rsidRPr="00B279A4">
        <w:rPr>
          <w:rStyle w:val="af0"/>
          <w:b w:val="0"/>
          <w:color w:val="0F1115"/>
          <w:sz w:val="28"/>
          <w:szCs w:val="28"/>
        </w:rPr>
        <w:t>старосты</w:t>
      </w:r>
      <w:r w:rsidRPr="006B41D9">
        <w:rPr>
          <w:color w:val="0F1115"/>
          <w:sz w:val="28"/>
          <w:szCs w:val="28"/>
        </w:rPr>
        <w:t>, которые ведут за собой юных волшебников. Каждый день расписан по «магическим» урокам:</w:t>
      </w:r>
    </w:p>
    <w:p w14:paraId="1CE7802B" w14:textId="4071E40B" w:rsidR="00323FFF" w:rsidRPr="006B41D9" w:rsidRDefault="00EC134E" w:rsidP="008F625F">
      <w:pPr>
        <w:pStyle w:val="ds-markdown-paragraph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rStyle w:val="af0"/>
          <w:b w:val="0"/>
          <w:i/>
          <w:color w:val="0F1115"/>
          <w:sz w:val="28"/>
          <w:szCs w:val="28"/>
        </w:rPr>
        <w:t>з</w:t>
      </w:r>
      <w:r w:rsidR="00893791" w:rsidRPr="00B279A4">
        <w:rPr>
          <w:rStyle w:val="af0"/>
          <w:b w:val="0"/>
          <w:i/>
          <w:color w:val="0F1115"/>
          <w:sz w:val="28"/>
          <w:szCs w:val="28"/>
        </w:rPr>
        <w:t>ельеварение</w:t>
      </w:r>
      <w:r w:rsidR="00893791" w:rsidRPr="006B41D9">
        <w:rPr>
          <w:color w:val="0F1115"/>
          <w:sz w:val="28"/>
          <w:szCs w:val="28"/>
        </w:rPr>
        <w:t> — творческие мастерс</w:t>
      </w:r>
      <w:r>
        <w:rPr>
          <w:color w:val="0F1115"/>
          <w:sz w:val="28"/>
          <w:szCs w:val="28"/>
        </w:rPr>
        <w:t>кие (рисование, лепка, поделки);</w:t>
      </w:r>
    </w:p>
    <w:p w14:paraId="782CBA86" w14:textId="4651E568" w:rsidR="00323FFF" w:rsidRPr="006B41D9" w:rsidRDefault="00EC134E" w:rsidP="008F625F">
      <w:pPr>
        <w:pStyle w:val="ds-markdown-paragraph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rStyle w:val="af0"/>
          <w:b w:val="0"/>
          <w:i/>
          <w:color w:val="0F1115"/>
          <w:sz w:val="28"/>
          <w:szCs w:val="28"/>
        </w:rPr>
        <w:t>т</w:t>
      </w:r>
      <w:r w:rsidR="00893791" w:rsidRPr="00B279A4">
        <w:rPr>
          <w:rStyle w:val="af0"/>
          <w:b w:val="0"/>
          <w:i/>
          <w:color w:val="0F1115"/>
          <w:sz w:val="28"/>
          <w:szCs w:val="28"/>
        </w:rPr>
        <w:t>равология</w:t>
      </w:r>
      <w:r w:rsidR="00893791" w:rsidRPr="006B41D9">
        <w:rPr>
          <w:color w:val="0F1115"/>
          <w:sz w:val="28"/>
          <w:szCs w:val="28"/>
        </w:rPr>
        <w:t> — изучение приро</w:t>
      </w:r>
      <w:r>
        <w:rPr>
          <w:color w:val="0F1115"/>
          <w:sz w:val="28"/>
          <w:szCs w:val="28"/>
        </w:rPr>
        <w:t>ды, экологические акции, походы;</w:t>
      </w:r>
    </w:p>
    <w:p w14:paraId="66FC9CC4" w14:textId="5713A86C" w:rsidR="00323FFF" w:rsidRPr="006B41D9" w:rsidRDefault="00EC134E" w:rsidP="008F625F">
      <w:pPr>
        <w:pStyle w:val="ds-markdown-paragraph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rStyle w:val="af0"/>
          <w:b w:val="0"/>
          <w:i/>
          <w:color w:val="0F1115"/>
          <w:sz w:val="28"/>
          <w:szCs w:val="28"/>
        </w:rPr>
        <w:t>з</w:t>
      </w:r>
      <w:r w:rsidR="00893791" w:rsidRPr="00B279A4">
        <w:rPr>
          <w:rStyle w:val="af0"/>
          <w:b w:val="0"/>
          <w:i/>
          <w:color w:val="0F1115"/>
          <w:sz w:val="28"/>
          <w:szCs w:val="28"/>
        </w:rPr>
        <w:t>ащита от Тёмных искусств</w:t>
      </w:r>
      <w:r w:rsidR="00893791" w:rsidRPr="006B41D9">
        <w:rPr>
          <w:color w:val="0F1115"/>
          <w:sz w:val="28"/>
          <w:szCs w:val="28"/>
        </w:rPr>
        <w:t> — спортивные игр</w:t>
      </w:r>
      <w:r>
        <w:rPr>
          <w:color w:val="0F1115"/>
          <w:sz w:val="28"/>
          <w:szCs w:val="28"/>
        </w:rPr>
        <w:t>ы, эстафеты, полоса препятствий;</w:t>
      </w:r>
    </w:p>
    <w:p w14:paraId="0416EF3D" w14:textId="7970504B" w:rsidR="00323FFF" w:rsidRPr="006B41D9" w:rsidRDefault="00EC134E" w:rsidP="008F625F">
      <w:pPr>
        <w:pStyle w:val="ds-markdown-paragraph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rStyle w:val="af0"/>
          <w:b w:val="0"/>
          <w:i/>
          <w:color w:val="0F1115"/>
          <w:sz w:val="28"/>
          <w:szCs w:val="28"/>
        </w:rPr>
        <w:t>т</w:t>
      </w:r>
      <w:r w:rsidR="00893791" w:rsidRPr="00B279A4">
        <w:rPr>
          <w:rStyle w:val="af0"/>
          <w:b w:val="0"/>
          <w:i/>
          <w:color w:val="0F1115"/>
          <w:sz w:val="28"/>
          <w:szCs w:val="28"/>
        </w:rPr>
        <w:t>рансфигурация</w:t>
      </w:r>
      <w:r w:rsidR="00893791" w:rsidRPr="006B41D9">
        <w:rPr>
          <w:color w:val="0F1115"/>
          <w:sz w:val="28"/>
          <w:szCs w:val="28"/>
        </w:rPr>
        <w:t> — конкурсы перео</w:t>
      </w:r>
      <w:r>
        <w:rPr>
          <w:color w:val="0F1115"/>
          <w:sz w:val="28"/>
          <w:szCs w:val="28"/>
        </w:rPr>
        <w:t>деваний, театральные постановки;</w:t>
      </w:r>
    </w:p>
    <w:p w14:paraId="7EE49713" w14:textId="120D436A" w:rsidR="00323FFF" w:rsidRPr="006B41D9" w:rsidRDefault="00EC134E" w:rsidP="008F625F">
      <w:pPr>
        <w:pStyle w:val="ds-markdown-paragraph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rStyle w:val="af0"/>
          <w:b w:val="0"/>
          <w:i/>
          <w:color w:val="0F1115"/>
          <w:sz w:val="28"/>
          <w:szCs w:val="28"/>
        </w:rPr>
        <w:t>и</w:t>
      </w:r>
      <w:r w:rsidR="00893791" w:rsidRPr="00B279A4">
        <w:rPr>
          <w:rStyle w:val="af0"/>
          <w:b w:val="0"/>
          <w:i/>
          <w:color w:val="0F1115"/>
          <w:sz w:val="28"/>
          <w:szCs w:val="28"/>
        </w:rPr>
        <w:t>стория магии</w:t>
      </w:r>
      <w:r w:rsidR="00893791" w:rsidRPr="006B41D9">
        <w:rPr>
          <w:color w:val="0F1115"/>
          <w:sz w:val="28"/>
          <w:szCs w:val="28"/>
        </w:rPr>
        <w:t> — вечерние свечки, беседы, просмотр фильмов.</w:t>
      </w:r>
    </w:p>
    <w:p w14:paraId="2284C2A5" w14:textId="77777777" w:rsidR="00323FFF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B41D9">
        <w:rPr>
          <w:color w:val="0F1115"/>
          <w:sz w:val="28"/>
          <w:szCs w:val="28"/>
        </w:rPr>
        <w:t>Главная задача факультетов — находить подсказки, выполнять задания и зарабатывать баллы (очки факультетов), чтобы получить право на поиск одного из пяти магических кристаллов. Каждый найденный кристалл — это малень</w:t>
      </w:r>
      <w:r>
        <w:rPr>
          <w:color w:val="0F1115"/>
          <w:sz w:val="28"/>
          <w:szCs w:val="28"/>
        </w:rPr>
        <w:t>кая победа, приближающая финал.</w:t>
      </w:r>
    </w:p>
    <w:p w14:paraId="5A2BE877" w14:textId="77777777" w:rsidR="00323FFF" w:rsidRPr="006B41D9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B41D9">
        <w:rPr>
          <w:color w:val="0F1115"/>
          <w:sz w:val="28"/>
          <w:szCs w:val="28"/>
        </w:rPr>
        <w:t>В день закрытия смены факультеты, собравшие наибольшее количество кристаллов и подсказок, выходят в финальное испытание — </w:t>
      </w:r>
      <w:r w:rsidRPr="00B279A4">
        <w:rPr>
          <w:rStyle w:val="af0"/>
          <w:b w:val="0"/>
          <w:color w:val="0F1115"/>
          <w:sz w:val="28"/>
          <w:szCs w:val="28"/>
        </w:rPr>
        <w:t>«Ночь в Тёмном лесу»</w:t>
      </w:r>
      <w:r w:rsidRPr="00B279A4">
        <w:rPr>
          <w:b/>
          <w:color w:val="0F1115"/>
          <w:sz w:val="28"/>
          <w:szCs w:val="28"/>
        </w:rPr>
        <w:t>.</w:t>
      </w:r>
      <w:r w:rsidRPr="006B41D9">
        <w:rPr>
          <w:color w:val="0F1115"/>
          <w:sz w:val="28"/>
          <w:szCs w:val="28"/>
        </w:rPr>
        <w:t xml:space="preserve"> Это большой квест по всей территории лагеря, где им предстоит </w:t>
      </w:r>
      <w:r w:rsidRPr="006B41D9">
        <w:rPr>
          <w:color w:val="0F1115"/>
          <w:sz w:val="28"/>
          <w:szCs w:val="28"/>
        </w:rPr>
        <w:lastRenderedPageBreak/>
        <w:t>преодолеть последние препятствия, созданные тёмными силами. В финале они находят место, где хранится «Сердце Леса». Соединив все пять кристаллов, они возвращают его на место. Магия восстанавливается, Тёмный лес успокаивается, а над лагерем вспыхивает волшебный салют.</w:t>
      </w:r>
      <w:r w:rsidRPr="006B41D9">
        <w:rPr>
          <w:color w:val="0F1115"/>
          <w:sz w:val="28"/>
          <w:szCs w:val="28"/>
        </w:rPr>
        <w:br/>
        <w:t>Хранитель Леса благодарит юных волшебников за смелость и дружбу. Он напоминает, что теперь магия этого места всегда будет с ними в их сердцах. На торжественной линейке подводятся итоги, награждаются самые активные факультеты и ученики. Дети увозят с собой не только грамоты и призы, но и веру в чудеса и настоящую дружбу.</w:t>
      </w:r>
    </w:p>
    <w:p w14:paraId="618203BB" w14:textId="77777777" w:rsidR="00323FFF" w:rsidRPr="006B41D9" w:rsidRDefault="00893791" w:rsidP="00556443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6B41D9">
        <w:rPr>
          <w:b/>
          <w:color w:val="000000" w:themeColor="text1"/>
          <w:sz w:val="28"/>
          <w:szCs w:val="28"/>
        </w:rPr>
        <w:t>Система мотивации и стимулирования</w:t>
      </w:r>
    </w:p>
    <w:p w14:paraId="53D6095B" w14:textId="77777777" w:rsidR="00323FFF" w:rsidRPr="006B41D9" w:rsidRDefault="00893791" w:rsidP="00556443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B41D9">
        <w:rPr>
          <w:color w:val="0F1115"/>
          <w:sz w:val="28"/>
          <w:szCs w:val="28"/>
        </w:rPr>
        <w:t>В течение всей смены стимулируется личностное развитие и рост каждого юного волшебника в соответствии с программой </w:t>
      </w:r>
      <w:r w:rsidRPr="00B279A4">
        <w:rPr>
          <w:rStyle w:val="af0"/>
          <w:b w:val="0"/>
          <w:color w:val="0F1115"/>
          <w:sz w:val="28"/>
          <w:szCs w:val="28"/>
        </w:rPr>
        <w:t>«Тайны Тёмного леса»</w:t>
      </w:r>
      <w:r w:rsidRPr="00B279A4">
        <w:rPr>
          <w:b/>
          <w:color w:val="0F1115"/>
          <w:sz w:val="28"/>
          <w:szCs w:val="28"/>
        </w:rPr>
        <w:t>.</w:t>
      </w:r>
    </w:p>
    <w:p w14:paraId="5531BB87" w14:textId="2ED0028C" w:rsidR="00323FFF" w:rsidRPr="00B279A4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F1115"/>
          <w:sz w:val="28"/>
          <w:szCs w:val="28"/>
        </w:rPr>
      </w:pPr>
      <w:r w:rsidRPr="00B279A4">
        <w:rPr>
          <w:rStyle w:val="af0"/>
          <w:b w:val="0"/>
          <w:color w:val="0F1115"/>
          <w:sz w:val="28"/>
          <w:szCs w:val="28"/>
        </w:rPr>
        <w:t>Магическая валюта — «Звёзды факультетов»</w:t>
      </w:r>
      <w:r w:rsidR="00556443">
        <w:rPr>
          <w:rStyle w:val="af0"/>
          <w:b w:val="0"/>
          <w:color w:val="0F1115"/>
          <w:sz w:val="28"/>
          <w:szCs w:val="28"/>
        </w:rPr>
        <w:t>.</w:t>
      </w:r>
    </w:p>
    <w:p w14:paraId="7748BDFF" w14:textId="77777777" w:rsidR="0055644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B41D9">
        <w:rPr>
          <w:color w:val="0F1115"/>
          <w:sz w:val="28"/>
          <w:szCs w:val="28"/>
        </w:rPr>
        <w:t>В Хогвартсе-на-озере главная ценность — не золото, а магическая энергия, которая накапливается в виде </w:t>
      </w:r>
      <w:r w:rsidRPr="00B279A4">
        <w:rPr>
          <w:rStyle w:val="af0"/>
          <w:b w:val="0"/>
          <w:color w:val="0F1115"/>
          <w:sz w:val="28"/>
          <w:szCs w:val="28"/>
        </w:rPr>
        <w:t>«Звёзд факультетов»</w:t>
      </w:r>
      <w:r w:rsidRPr="00B279A4">
        <w:rPr>
          <w:b/>
          <w:color w:val="0F1115"/>
          <w:sz w:val="28"/>
          <w:szCs w:val="28"/>
        </w:rPr>
        <w:t>.</w:t>
      </w:r>
      <w:r w:rsidRPr="006B41D9">
        <w:rPr>
          <w:color w:val="0F1115"/>
          <w:sz w:val="28"/>
          <w:szCs w:val="28"/>
        </w:rPr>
        <w:t xml:space="preserve"> Эти звёзды юные волшебники получают за активное участие в каждом виде деятельности, предложенном участникам смены. </w:t>
      </w:r>
    </w:p>
    <w:p w14:paraId="6FF41137" w14:textId="565ADFCE" w:rsidR="00323FFF" w:rsidRPr="006B41D9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B41D9">
        <w:rPr>
          <w:color w:val="0F1115"/>
          <w:sz w:val="28"/>
          <w:szCs w:val="28"/>
        </w:rPr>
        <w:t>У всех есть выбор: проявить себя в чём-то одном или участвовать в нескольких направлениях магического искусства. В зависимости от этого каждый ученик может достигнуть определённого уровня мастерства к окончанию смены.</w:t>
      </w:r>
    </w:p>
    <w:p w14:paraId="01456FC2" w14:textId="77777777" w:rsidR="00323FFF" w:rsidRPr="00B279A4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F1115"/>
          <w:sz w:val="28"/>
          <w:szCs w:val="28"/>
        </w:rPr>
      </w:pPr>
      <w:r w:rsidRPr="00B279A4">
        <w:rPr>
          <w:rStyle w:val="af0"/>
          <w:b w:val="0"/>
          <w:i/>
          <w:color w:val="0F1115"/>
          <w:sz w:val="28"/>
          <w:szCs w:val="28"/>
        </w:rPr>
        <w:t>Как заработать звёзды:</w:t>
      </w:r>
    </w:p>
    <w:p w14:paraId="5FDD13DB" w14:textId="51861815" w:rsidR="00323FFF" w:rsidRPr="006B41D9" w:rsidRDefault="00556443" w:rsidP="008F625F">
      <w:pPr>
        <w:pStyle w:val="ds-markdown-paragraph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6B41D9">
        <w:rPr>
          <w:color w:val="0F1115"/>
          <w:sz w:val="28"/>
          <w:szCs w:val="28"/>
        </w:rPr>
        <w:t>обеда в факультетских соревнованиях</w:t>
      </w:r>
      <w:r>
        <w:rPr>
          <w:color w:val="0F1115"/>
          <w:sz w:val="28"/>
          <w:szCs w:val="28"/>
        </w:rPr>
        <w:t>;</w:t>
      </w:r>
    </w:p>
    <w:p w14:paraId="3F4FA31C" w14:textId="321BAE73" w:rsidR="00323FFF" w:rsidRPr="006B41D9" w:rsidRDefault="00556443" w:rsidP="008F625F">
      <w:pPr>
        <w:pStyle w:val="ds-markdown-paragraph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у</w:t>
      </w:r>
      <w:r w:rsidR="00893791" w:rsidRPr="006B41D9">
        <w:rPr>
          <w:color w:val="0F1115"/>
          <w:sz w:val="28"/>
          <w:szCs w:val="28"/>
        </w:rPr>
        <w:t>спешное выполнение заданий на уроках чародейства и волшебства</w:t>
      </w:r>
      <w:r>
        <w:rPr>
          <w:color w:val="0F1115"/>
          <w:sz w:val="28"/>
          <w:szCs w:val="28"/>
        </w:rPr>
        <w:t>;</w:t>
      </w:r>
    </w:p>
    <w:p w14:paraId="6D313359" w14:textId="378180DA" w:rsidR="00323FFF" w:rsidRPr="006B41D9" w:rsidRDefault="00556443" w:rsidP="008F625F">
      <w:pPr>
        <w:pStyle w:val="ds-markdown-paragraph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6B41D9">
        <w:rPr>
          <w:color w:val="0F1115"/>
          <w:sz w:val="28"/>
          <w:szCs w:val="28"/>
        </w:rPr>
        <w:t>омощь профессорам и старостам</w:t>
      </w:r>
      <w:r>
        <w:rPr>
          <w:color w:val="0F1115"/>
          <w:sz w:val="28"/>
          <w:szCs w:val="28"/>
        </w:rPr>
        <w:t>;</w:t>
      </w:r>
    </w:p>
    <w:p w14:paraId="138BD6CB" w14:textId="46128C10" w:rsidR="00323FFF" w:rsidRPr="006B41D9" w:rsidRDefault="00556443" w:rsidP="008F625F">
      <w:pPr>
        <w:pStyle w:val="ds-markdown-paragraph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6B41D9">
        <w:rPr>
          <w:color w:val="0F1115"/>
          <w:sz w:val="28"/>
          <w:szCs w:val="28"/>
        </w:rPr>
        <w:t>роявление доблести, смекалки и благородства</w:t>
      </w:r>
      <w:r>
        <w:rPr>
          <w:color w:val="0F1115"/>
          <w:sz w:val="28"/>
          <w:szCs w:val="28"/>
        </w:rPr>
        <w:t>;</w:t>
      </w:r>
    </w:p>
    <w:p w14:paraId="76BBEE27" w14:textId="381AE0B6" w:rsidR="00323FFF" w:rsidRPr="006B41D9" w:rsidRDefault="00556443" w:rsidP="008F625F">
      <w:pPr>
        <w:pStyle w:val="ds-markdown-paragraph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т</w:t>
      </w:r>
      <w:r w:rsidR="00893791" w:rsidRPr="006B41D9">
        <w:rPr>
          <w:color w:val="0F1115"/>
          <w:sz w:val="28"/>
          <w:szCs w:val="28"/>
        </w:rPr>
        <w:t>ворческие успехи в магических мастерских</w:t>
      </w:r>
      <w:r>
        <w:rPr>
          <w:color w:val="0F1115"/>
          <w:sz w:val="28"/>
          <w:szCs w:val="28"/>
        </w:rPr>
        <w:t>.</w:t>
      </w:r>
    </w:p>
    <w:p w14:paraId="22AC4827" w14:textId="25D83F98" w:rsidR="00323FFF" w:rsidRPr="00B279A4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F1115"/>
          <w:sz w:val="28"/>
          <w:szCs w:val="28"/>
        </w:rPr>
      </w:pPr>
      <w:r w:rsidRPr="00B279A4">
        <w:rPr>
          <w:rStyle w:val="af0"/>
          <w:b w:val="0"/>
          <w:i/>
          <w:color w:val="0F1115"/>
          <w:sz w:val="28"/>
          <w:szCs w:val="28"/>
        </w:rPr>
        <w:t>Доска почёта — «Галерея славы факультетов»</w:t>
      </w:r>
      <w:r w:rsidR="00556443">
        <w:rPr>
          <w:rStyle w:val="af0"/>
          <w:b w:val="0"/>
          <w:i/>
          <w:color w:val="0F1115"/>
          <w:sz w:val="28"/>
          <w:szCs w:val="28"/>
        </w:rPr>
        <w:t>.</w:t>
      </w:r>
    </w:p>
    <w:p w14:paraId="4658CEEB" w14:textId="77777777" w:rsidR="00323FFF" w:rsidRPr="006B41D9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B41D9">
        <w:rPr>
          <w:color w:val="0F1115"/>
          <w:sz w:val="28"/>
          <w:szCs w:val="28"/>
        </w:rPr>
        <w:lastRenderedPageBreak/>
        <w:t>За активное проявление магических талантов участники смены получают право оставить свой </w:t>
      </w:r>
      <w:r w:rsidRPr="00B279A4">
        <w:rPr>
          <w:rStyle w:val="af0"/>
          <w:b w:val="0"/>
          <w:color w:val="0F1115"/>
          <w:sz w:val="28"/>
          <w:szCs w:val="28"/>
        </w:rPr>
        <w:t>«Магический автопортрет»</w:t>
      </w:r>
      <w:r w:rsidRPr="00B279A4">
        <w:rPr>
          <w:b/>
          <w:color w:val="0F1115"/>
          <w:sz w:val="28"/>
          <w:szCs w:val="28"/>
        </w:rPr>
        <w:t> </w:t>
      </w:r>
      <w:r w:rsidRPr="006B41D9">
        <w:rPr>
          <w:color w:val="0F1115"/>
          <w:sz w:val="28"/>
          <w:szCs w:val="28"/>
        </w:rPr>
        <w:t>на специальной доске почёта. Это право присуждается им после вечернего </w:t>
      </w:r>
      <w:r w:rsidRPr="00B279A4">
        <w:rPr>
          <w:rStyle w:val="af0"/>
          <w:b w:val="0"/>
          <w:color w:val="0F1115"/>
          <w:sz w:val="28"/>
          <w:szCs w:val="28"/>
        </w:rPr>
        <w:t>«Совета факультета»</w:t>
      </w:r>
      <w:r w:rsidRPr="00B279A4">
        <w:rPr>
          <w:b/>
          <w:color w:val="0F1115"/>
          <w:sz w:val="28"/>
          <w:szCs w:val="28"/>
        </w:rPr>
        <w:t xml:space="preserve">. </w:t>
      </w:r>
      <w:r w:rsidRPr="006B41D9">
        <w:rPr>
          <w:color w:val="0F1115"/>
          <w:sz w:val="28"/>
          <w:szCs w:val="28"/>
        </w:rPr>
        <w:t>Таким образом, каждый ребёнок в течение смены получает знаки признания своих заслуг перед факультетом и школой.</w:t>
      </w:r>
    </w:p>
    <w:p w14:paraId="5806E38A" w14:textId="279D7D12" w:rsidR="00323FFF" w:rsidRPr="00B279A4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F1115"/>
          <w:sz w:val="28"/>
          <w:szCs w:val="28"/>
        </w:rPr>
      </w:pPr>
      <w:r w:rsidRPr="00B279A4">
        <w:rPr>
          <w:rStyle w:val="af0"/>
          <w:b w:val="0"/>
          <w:i/>
          <w:color w:val="0F1115"/>
          <w:sz w:val="28"/>
          <w:szCs w:val="28"/>
        </w:rPr>
        <w:t>Наказания за нарушение магических законов</w:t>
      </w:r>
      <w:r w:rsidR="00556443">
        <w:rPr>
          <w:rStyle w:val="af0"/>
          <w:b w:val="0"/>
          <w:i/>
          <w:color w:val="0F1115"/>
          <w:sz w:val="28"/>
          <w:szCs w:val="28"/>
        </w:rPr>
        <w:t>.</w:t>
      </w:r>
    </w:p>
    <w:p w14:paraId="1B53FAA1" w14:textId="77777777" w:rsidR="00323FFF" w:rsidRPr="006B41D9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B41D9">
        <w:rPr>
          <w:color w:val="0F1115"/>
          <w:sz w:val="28"/>
          <w:szCs w:val="28"/>
        </w:rPr>
        <w:t>За нарушение дисциплины, невыполнение правил школы или использование тёмной магии (сквернословие, драки, неуважение к другим) факультет может быть оштрафован на определённое количество «Звёзд» или получить </w:t>
      </w:r>
      <w:r w:rsidRPr="00B279A4">
        <w:rPr>
          <w:rStyle w:val="af0"/>
          <w:b w:val="0"/>
          <w:color w:val="0F1115"/>
          <w:sz w:val="28"/>
          <w:szCs w:val="28"/>
        </w:rPr>
        <w:t>«Тёмную метку»</w:t>
      </w:r>
      <w:r w:rsidRPr="00B279A4">
        <w:rPr>
          <w:color w:val="0F1115"/>
          <w:sz w:val="28"/>
          <w:szCs w:val="28"/>
        </w:rPr>
        <w:t>.</w:t>
      </w:r>
      <w:r w:rsidRPr="006B41D9">
        <w:rPr>
          <w:color w:val="0F1115"/>
          <w:sz w:val="28"/>
          <w:szCs w:val="28"/>
        </w:rPr>
        <w:t xml:space="preserve"> Размер штрафа определяется на </w:t>
      </w:r>
      <w:r w:rsidRPr="00B279A4">
        <w:rPr>
          <w:rStyle w:val="af0"/>
          <w:b w:val="0"/>
          <w:color w:val="0F1115"/>
          <w:sz w:val="28"/>
          <w:szCs w:val="28"/>
        </w:rPr>
        <w:t>«Совете старейшин»</w:t>
      </w:r>
      <w:r w:rsidRPr="00B279A4">
        <w:rPr>
          <w:b/>
          <w:color w:val="0F1115"/>
          <w:sz w:val="28"/>
          <w:szCs w:val="28"/>
        </w:rPr>
        <w:t xml:space="preserve">, </w:t>
      </w:r>
      <w:r w:rsidRPr="006B41D9">
        <w:rPr>
          <w:color w:val="0F1115"/>
          <w:sz w:val="28"/>
          <w:szCs w:val="28"/>
        </w:rPr>
        <w:t>в который входят Верховный чародей, Хранитель традиций и профессора.</w:t>
      </w:r>
    </w:p>
    <w:p w14:paraId="7FC2AFA0" w14:textId="4AFA1034" w:rsidR="00323FFF" w:rsidRPr="00B279A4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F1115"/>
          <w:sz w:val="28"/>
          <w:szCs w:val="28"/>
        </w:rPr>
      </w:pPr>
      <w:r w:rsidRPr="00B279A4">
        <w:rPr>
          <w:rStyle w:val="af0"/>
          <w:b w:val="0"/>
          <w:i/>
          <w:color w:val="0F1115"/>
          <w:sz w:val="28"/>
          <w:szCs w:val="28"/>
        </w:rPr>
        <w:t>Итоги и награждение</w:t>
      </w:r>
      <w:r w:rsidR="00556443">
        <w:rPr>
          <w:rStyle w:val="af0"/>
          <w:b w:val="0"/>
          <w:i/>
          <w:color w:val="0F1115"/>
          <w:sz w:val="28"/>
          <w:szCs w:val="28"/>
        </w:rPr>
        <w:t>.</w:t>
      </w:r>
    </w:p>
    <w:p w14:paraId="6AD895B8" w14:textId="77777777" w:rsidR="00323FFF" w:rsidRPr="006B41D9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B41D9">
        <w:rPr>
          <w:color w:val="0F1115"/>
          <w:sz w:val="28"/>
          <w:szCs w:val="28"/>
        </w:rPr>
        <w:t>Самым успешным факультетам, профессорам (воспитателям) и юным волшебникам (детям) вручаются:</w:t>
      </w:r>
    </w:p>
    <w:p w14:paraId="11F492C8" w14:textId="2126BC4E" w:rsidR="00323FFF" w:rsidRPr="006B41D9" w:rsidRDefault="00893791" w:rsidP="008F625F">
      <w:pPr>
        <w:pStyle w:val="ds-markdown-paragraph"/>
        <w:numPr>
          <w:ilvl w:val="0"/>
          <w:numId w:val="6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B279A4">
        <w:rPr>
          <w:rStyle w:val="af0"/>
          <w:b w:val="0"/>
          <w:i/>
          <w:color w:val="0F1115"/>
          <w:sz w:val="28"/>
          <w:szCs w:val="28"/>
        </w:rPr>
        <w:t>«Орден Мерлина»</w:t>
      </w:r>
      <w:r w:rsidRPr="006B41D9">
        <w:rPr>
          <w:color w:val="0F1115"/>
          <w:sz w:val="28"/>
          <w:szCs w:val="28"/>
        </w:rPr>
        <w:t> (грамоты) за особые заслуги</w:t>
      </w:r>
      <w:r w:rsidR="00556443">
        <w:rPr>
          <w:color w:val="0F1115"/>
          <w:sz w:val="28"/>
          <w:szCs w:val="28"/>
        </w:rPr>
        <w:t>;</w:t>
      </w:r>
    </w:p>
    <w:p w14:paraId="6EAFBB86" w14:textId="2627C41E" w:rsidR="00323FFF" w:rsidRPr="006B41D9" w:rsidRDefault="00893791" w:rsidP="008F625F">
      <w:pPr>
        <w:pStyle w:val="ds-markdown-paragraph"/>
        <w:numPr>
          <w:ilvl w:val="0"/>
          <w:numId w:val="6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6B41D9">
        <w:rPr>
          <w:rStyle w:val="af0"/>
          <w:color w:val="0F1115"/>
          <w:sz w:val="28"/>
          <w:szCs w:val="28"/>
        </w:rPr>
        <w:t>«</w:t>
      </w:r>
      <w:r w:rsidRPr="00B279A4">
        <w:rPr>
          <w:rStyle w:val="af0"/>
          <w:b w:val="0"/>
          <w:i/>
          <w:color w:val="0F1115"/>
          <w:sz w:val="28"/>
          <w:szCs w:val="28"/>
        </w:rPr>
        <w:t>Кубок факультета»</w:t>
      </w:r>
      <w:r w:rsidRPr="00B279A4">
        <w:rPr>
          <w:b/>
          <w:i/>
          <w:color w:val="0F1115"/>
          <w:sz w:val="28"/>
          <w:szCs w:val="28"/>
        </w:rPr>
        <w:t> </w:t>
      </w:r>
      <w:r w:rsidRPr="006B41D9">
        <w:rPr>
          <w:color w:val="0F1115"/>
          <w:sz w:val="28"/>
          <w:szCs w:val="28"/>
        </w:rPr>
        <w:t>(переходящий приз для отряда-победителя)</w:t>
      </w:r>
      <w:r w:rsidR="00556443">
        <w:rPr>
          <w:color w:val="0F1115"/>
          <w:sz w:val="28"/>
          <w:szCs w:val="28"/>
        </w:rPr>
        <w:t>;</w:t>
      </w:r>
    </w:p>
    <w:p w14:paraId="66B9FEB6" w14:textId="4D691C46" w:rsidR="00323FFF" w:rsidRPr="006B41D9" w:rsidRDefault="00893791" w:rsidP="008F625F">
      <w:pPr>
        <w:pStyle w:val="ds-markdown-paragraph"/>
        <w:numPr>
          <w:ilvl w:val="0"/>
          <w:numId w:val="6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6B41D9">
        <w:rPr>
          <w:color w:val="0F1115"/>
          <w:sz w:val="28"/>
          <w:szCs w:val="28"/>
        </w:rPr>
        <w:t>Благодарственные письма родителям (совы доставляют их прямо из Хогвартса)</w:t>
      </w:r>
      <w:r w:rsidR="00556443">
        <w:rPr>
          <w:color w:val="0F1115"/>
          <w:sz w:val="28"/>
          <w:szCs w:val="28"/>
        </w:rPr>
        <w:t>.</w:t>
      </w:r>
    </w:p>
    <w:p w14:paraId="086D6FDA" w14:textId="62B98BDC" w:rsidR="00323FFF" w:rsidRPr="00B279A4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F1115"/>
          <w:sz w:val="28"/>
          <w:szCs w:val="28"/>
        </w:rPr>
      </w:pPr>
      <w:r w:rsidRPr="00B279A4">
        <w:rPr>
          <w:rStyle w:val="af0"/>
          <w:b w:val="0"/>
          <w:i/>
          <w:color w:val="0F1115"/>
          <w:sz w:val="28"/>
          <w:szCs w:val="28"/>
        </w:rPr>
        <w:t>Учёт магических достижений</w:t>
      </w:r>
      <w:r w:rsidR="00556443">
        <w:rPr>
          <w:rStyle w:val="af0"/>
          <w:b w:val="0"/>
          <w:i/>
          <w:color w:val="0F1115"/>
          <w:sz w:val="28"/>
          <w:szCs w:val="28"/>
        </w:rPr>
        <w:t>.</w:t>
      </w:r>
    </w:p>
    <w:p w14:paraId="6968A89A" w14:textId="77777777" w:rsidR="00323FFF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B41D9">
        <w:rPr>
          <w:color w:val="0F1115"/>
          <w:sz w:val="28"/>
          <w:szCs w:val="28"/>
        </w:rPr>
        <w:t>Учёт бонусов ведётся </w:t>
      </w:r>
      <w:r w:rsidRPr="00B279A4">
        <w:rPr>
          <w:rStyle w:val="af0"/>
          <w:b w:val="0"/>
          <w:color w:val="0F1115"/>
          <w:sz w:val="28"/>
          <w:szCs w:val="28"/>
        </w:rPr>
        <w:t>«Хранителями знаний»</w:t>
      </w:r>
      <w:r w:rsidRPr="00B279A4">
        <w:rPr>
          <w:b/>
          <w:color w:val="0F1115"/>
          <w:sz w:val="28"/>
          <w:szCs w:val="28"/>
        </w:rPr>
        <w:t> </w:t>
      </w:r>
      <w:r w:rsidRPr="006B41D9">
        <w:rPr>
          <w:color w:val="0F1115"/>
          <w:sz w:val="28"/>
          <w:szCs w:val="28"/>
        </w:rPr>
        <w:t>(воспитателями и вожатыми), которые ежедневно осуществляют мониторинг достижений, заносят результаты в </w:t>
      </w:r>
      <w:r w:rsidRPr="00B279A4">
        <w:rPr>
          <w:rStyle w:val="af0"/>
          <w:b w:val="0"/>
          <w:color w:val="0F1115"/>
          <w:sz w:val="28"/>
          <w:szCs w:val="28"/>
        </w:rPr>
        <w:t>«Летопись факультетов»</w:t>
      </w:r>
      <w:r w:rsidRPr="006B41D9">
        <w:rPr>
          <w:color w:val="0F1115"/>
          <w:sz w:val="28"/>
          <w:szCs w:val="28"/>
        </w:rPr>
        <w:t> и подводят итоги на </w:t>
      </w:r>
      <w:r w:rsidRPr="00B279A4">
        <w:rPr>
          <w:rStyle w:val="af0"/>
          <w:b w:val="0"/>
          <w:color w:val="0F1115"/>
          <w:sz w:val="28"/>
          <w:szCs w:val="28"/>
        </w:rPr>
        <w:t>«Совете старейшин»</w:t>
      </w:r>
      <w:r w:rsidRPr="006B41D9">
        <w:rPr>
          <w:color w:val="0F1115"/>
          <w:sz w:val="28"/>
          <w:szCs w:val="28"/>
        </w:rPr>
        <w:t xml:space="preserve">. </w:t>
      </w:r>
    </w:p>
    <w:p w14:paraId="6F1914CD" w14:textId="77777777" w:rsidR="00323FFF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B41D9">
        <w:rPr>
          <w:color w:val="0F1115"/>
          <w:sz w:val="28"/>
          <w:szCs w:val="28"/>
        </w:rPr>
        <w:t>Общая таблица результатов (Кубок факультетов) ежедневно обновляется на главном информационном стенде — </w:t>
      </w:r>
      <w:r w:rsidRPr="00B279A4">
        <w:rPr>
          <w:rStyle w:val="af0"/>
          <w:b w:val="0"/>
          <w:color w:val="0F1115"/>
          <w:sz w:val="28"/>
          <w:szCs w:val="28"/>
        </w:rPr>
        <w:t>«Ежедневном пророке»</w:t>
      </w:r>
      <w:r w:rsidRPr="006B41D9">
        <w:rPr>
          <w:color w:val="0F1115"/>
          <w:sz w:val="28"/>
          <w:szCs w:val="28"/>
        </w:rPr>
        <w:t>, чтобы каждый ученик мог сле</w:t>
      </w:r>
      <w:r>
        <w:rPr>
          <w:color w:val="0F1115"/>
          <w:sz w:val="28"/>
          <w:szCs w:val="28"/>
        </w:rPr>
        <w:t>дить за успехами своей команды.</w:t>
      </w:r>
    </w:p>
    <w:p w14:paraId="303FFC27" w14:textId="77777777" w:rsidR="00323FFF" w:rsidRPr="00B279A4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F1115"/>
          <w:sz w:val="28"/>
          <w:szCs w:val="28"/>
        </w:rPr>
      </w:pPr>
      <w:r w:rsidRPr="00B279A4">
        <w:rPr>
          <w:bCs/>
          <w:i/>
          <w:color w:val="0F1115"/>
          <w:sz w:val="28"/>
          <w:szCs w:val="28"/>
        </w:rPr>
        <w:t>Словарь магических терминов:</w:t>
      </w:r>
    </w:p>
    <w:tbl>
      <w:tblPr>
        <w:tblW w:w="8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7"/>
        <w:gridCol w:w="5352"/>
      </w:tblGrid>
      <w:tr w:rsidR="00323FFF" w:rsidRPr="0056761E" w14:paraId="0C552190" w14:textId="77777777" w:rsidTr="00F54D10">
        <w:trPr>
          <w:trHeight w:val="598"/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B92B6D" w14:textId="77777777" w:rsidR="00323FFF" w:rsidRPr="00B279A4" w:rsidRDefault="00893791" w:rsidP="00F54D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79A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Обычный термин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C3C478" w14:textId="77777777" w:rsidR="00323FFF" w:rsidRPr="00B279A4" w:rsidRDefault="00893791" w:rsidP="00F54D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279A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Магический термин</w:t>
            </w:r>
          </w:p>
        </w:tc>
      </w:tr>
      <w:tr w:rsidR="00323FFF" w:rsidRPr="0056761E" w14:paraId="23AF0410" w14:textId="77777777" w:rsidTr="00556443">
        <w:trPr>
          <w:trHeight w:val="251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F54F5B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Начальник лагеря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F218D2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Верховный чародей</w:t>
            </w:r>
          </w:p>
        </w:tc>
      </w:tr>
      <w:tr w:rsidR="00323FFF" w:rsidRPr="0056761E" w14:paraId="228FD5D3" w14:textId="77777777" w:rsidTr="00556443">
        <w:trPr>
          <w:trHeight w:val="460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3B9024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155CA3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Хранитель традиций</w:t>
            </w:r>
          </w:p>
        </w:tc>
      </w:tr>
      <w:tr w:rsidR="00323FFF" w:rsidRPr="0056761E" w14:paraId="7DBA08F5" w14:textId="77777777" w:rsidTr="00556443">
        <w:trPr>
          <w:trHeight w:val="231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0AB5C1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EB6622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323FFF" w:rsidRPr="0056761E" w14:paraId="4FAFE875" w14:textId="77777777" w:rsidTr="00556443">
        <w:trPr>
          <w:trHeight w:val="143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F69158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32BE00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Староста / Магистр</w:t>
            </w:r>
          </w:p>
        </w:tc>
      </w:tr>
      <w:tr w:rsidR="00323FFF" w:rsidRPr="0056761E" w14:paraId="58F99A1E" w14:textId="77777777" w:rsidTr="00556443">
        <w:trPr>
          <w:trHeight w:val="211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759DE8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37991B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Факультет</w:t>
            </w:r>
          </w:p>
        </w:tc>
      </w:tr>
      <w:tr w:rsidR="00323FFF" w:rsidRPr="0056761E" w14:paraId="312A500C" w14:textId="77777777" w:rsidTr="00556443">
        <w:trPr>
          <w:trHeight w:val="123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9A4DBB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A5012A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Юный волшебник</w:t>
            </w:r>
          </w:p>
        </w:tc>
      </w:tr>
      <w:tr w:rsidR="00323FFF" w:rsidRPr="0056761E" w14:paraId="4D1F06A4" w14:textId="77777777" w:rsidTr="00556443">
        <w:trPr>
          <w:trHeight w:val="176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4DA125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2BD88B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Магическое испытание</w:t>
            </w:r>
          </w:p>
        </w:tc>
      </w:tr>
      <w:tr w:rsidR="00323FFF" w:rsidRPr="0056761E" w14:paraId="5B85A582" w14:textId="77777777" w:rsidTr="00556443">
        <w:trPr>
          <w:trHeight w:val="103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4E999F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682CA5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Большой зал</w:t>
            </w:r>
          </w:p>
        </w:tc>
      </w:tr>
      <w:tr w:rsidR="00323FFF" w:rsidRPr="0056761E" w14:paraId="04AE8F34" w14:textId="77777777" w:rsidTr="00556443">
        <w:trPr>
          <w:trHeight w:val="284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2B57E6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лагеря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D7ED11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Запретный лес / Хогвартс-на-озере</w:t>
            </w:r>
          </w:p>
        </w:tc>
      </w:tr>
      <w:tr w:rsidR="00323FFF" w:rsidRPr="0056761E" w14:paraId="69808279" w14:textId="77777777" w:rsidTr="00556443">
        <w:trPr>
          <w:trHeight w:val="353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B87231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019366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Звёзды факультета / Магическая энергия</w:t>
            </w:r>
          </w:p>
        </w:tc>
      </w:tr>
      <w:tr w:rsidR="00323FFF" w:rsidRPr="0056761E" w14:paraId="6EA6D100" w14:textId="77777777" w:rsidTr="00556443">
        <w:trPr>
          <w:trHeight w:val="23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1A54AC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Штраф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2EEF80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Тёмная метка</w:t>
            </w:r>
          </w:p>
        </w:tc>
      </w:tr>
      <w:tr w:rsidR="00323FFF" w:rsidRPr="0056761E" w14:paraId="2ED11CA0" w14:textId="77777777" w:rsidTr="00556443">
        <w:trPr>
          <w:trHeight w:val="318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ACD321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2C62A4" w14:textId="77777777" w:rsidR="00323FFF" w:rsidRPr="0056761E" w:rsidRDefault="00893791" w:rsidP="00556443">
            <w:pPr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Ежедневный пророк</w:t>
            </w:r>
          </w:p>
        </w:tc>
      </w:tr>
      <w:tr w:rsidR="00323FFF" w:rsidRPr="0056761E" w14:paraId="549BA212" w14:textId="77777777" w:rsidTr="00556443">
        <w:trPr>
          <w:trHeight w:val="23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43E0F2" w14:textId="77777777" w:rsidR="00323FFF" w:rsidRPr="0056761E" w:rsidRDefault="00893791" w:rsidP="00323FFF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Вечерний сбор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196DF1" w14:textId="77777777" w:rsidR="00323FFF" w:rsidRPr="0056761E" w:rsidRDefault="00893791" w:rsidP="00323FFF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Огонёк факультета / Совет старост</w:t>
            </w:r>
          </w:p>
        </w:tc>
      </w:tr>
    </w:tbl>
    <w:p w14:paraId="17603234" w14:textId="77777777" w:rsidR="00EC134E" w:rsidRPr="00EC134E" w:rsidRDefault="00EC134E" w:rsidP="00EC134E">
      <w:pPr>
        <w:pStyle w:val="a7"/>
        <w:shd w:val="clear" w:color="auto" w:fill="FFFFFF"/>
        <w:spacing w:before="0" w:beforeAutospacing="0" w:after="0" w:afterAutospacing="0" w:line="360" w:lineRule="auto"/>
        <w:rPr>
          <w:rFonts w:eastAsia="Calibri"/>
          <w:b/>
          <w:sz w:val="28"/>
          <w:szCs w:val="28"/>
          <w:lang w:eastAsia="en-US"/>
        </w:rPr>
      </w:pPr>
    </w:p>
    <w:p w14:paraId="61C83A89" w14:textId="51F1FFD4" w:rsidR="002138B1" w:rsidRPr="00B279A4" w:rsidRDefault="002138B1" w:rsidP="008F625F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138B1">
        <w:rPr>
          <w:rFonts w:eastAsia="Calibri"/>
          <w:b/>
          <w:sz w:val="28"/>
          <w:szCs w:val="28"/>
          <w:lang w:eastAsia="en-US"/>
        </w:rPr>
        <w:t>Организационный блок</w:t>
      </w:r>
    </w:p>
    <w:p w14:paraId="07A467E4" w14:textId="0FCEE7D5" w:rsidR="002138B1" w:rsidRDefault="002138B1" w:rsidP="00EC134E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Партнерское взаимодействие с общественными и молодежными организациями в рам</w:t>
      </w:r>
      <w:r w:rsidR="00EC134E">
        <w:rPr>
          <w:rFonts w:eastAsia="Calibri"/>
          <w:b/>
          <w:sz w:val="28"/>
          <w:szCs w:val="28"/>
          <w:lang w:eastAsia="en-US"/>
        </w:rPr>
        <w:t>ках программы смены</w:t>
      </w:r>
    </w:p>
    <w:p w14:paraId="1CE7A7C4" w14:textId="77777777" w:rsidR="002138B1" w:rsidRPr="007865AA" w:rsidRDefault="002138B1" w:rsidP="007865A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7865AA">
        <w:rPr>
          <w:color w:val="0F1115"/>
          <w:sz w:val="28"/>
          <w:szCs w:val="28"/>
          <w:shd w:val="clear" w:color="auto" w:fill="FFFFFF"/>
        </w:rPr>
        <w:t xml:space="preserve">Программа «Тайны Тёмного леса» предполагает активное сотрудничество с общественными, молодёжными и производственными организациями. Партнёрство позволяет не только наполнить смену новыми </w:t>
      </w:r>
      <w:r w:rsidRPr="007865AA">
        <w:rPr>
          <w:color w:val="0F1115"/>
          <w:sz w:val="28"/>
          <w:szCs w:val="28"/>
          <w:shd w:val="clear" w:color="auto" w:fill="FFFFFF"/>
        </w:rPr>
        <w:lastRenderedPageBreak/>
        <w:t>форматами, но и решить важные воспитательные и профориентационные задачи: формирование гражданской идентичности, развитие лидерских качеств, знакомство с реальным сектором экономики и будущими профессиями.</w:t>
      </w:r>
    </w:p>
    <w:p w14:paraId="2BC86E7D" w14:textId="77777777" w:rsidR="00556443" w:rsidRDefault="002138B1" w:rsidP="0055644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865AA">
        <w:rPr>
          <w:color w:val="0F1115"/>
          <w:sz w:val="28"/>
          <w:szCs w:val="28"/>
        </w:rPr>
        <w:t>АО «Уральская Сталь» является градообразующим предприятием г. Новотроицка и многолетним социальным</w:t>
      </w:r>
      <w:r w:rsidR="00556443">
        <w:rPr>
          <w:color w:val="0F1115"/>
          <w:sz w:val="28"/>
          <w:szCs w:val="28"/>
        </w:rPr>
        <w:t xml:space="preserve"> партнёром лагеря «Родник».</w:t>
      </w:r>
    </w:p>
    <w:p w14:paraId="14639692" w14:textId="1D5D9FCE" w:rsidR="002138B1" w:rsidRPr="007865AA" w:rsidRDefault="002138B1" w:rsidP="0055644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7865AA">
        <w:rPr>
          <w:color w:val="0F1115"/>
          <w:sz w:val="28"/>
          <w:szCs w:val="28"/>
        </w:rPr>
        <w:t>Сотрудничество осуществляется по нескольким направлениям:</w:t>
      </w:r>
    </w:p>
    <w:p w14:paraId="4B9416DC" w14:textId="647DE5A0" w:rsidR="002138B1" w:rsidRPr="00F54D10" w:rsidRDefault="002138B1" w:rsidP="008F625F">
      <w:pPr>
        <w:pStyle w:val="ds-markdown-paragraph"/>
        <w:numPr>
          <w:ilvl w:val="0"/>
          <w:numId w:val="65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F1115"/>
          <w:sz w:val="28"/>
          <w:szCs w:val="28"/>
        </w:rPr>
      </w:pPr>
      <w:r w:rsidRPr="00F54D10">
        <w:rPr>
          <w:rStyle w:val="af0"/>
          <w:b w:val="0"/>
          <w:i/>
          <w:color w:val="0F1115"/>
          <w:sz w:val="28"/>
          <w:szCs w:val="28"/>
        </w:rPr>
        <w:t>Профориентационная деятельность</w:t>
      </w:r>
      <w:r w:rsidR="00556443">
        <w:rPr>
          <w:rStyle w:val="af0"/>
          <w:b w:val="0"/>
          <w:i/>
          <w:color w:val="0F1115"/>
          <w:sz w:val="28"/>
          <w:szCs w:val="28"/>
        </w:rPr>
        <w:t>.</w:t>
      </w:r>
    </w:p>
    <w:p w14:paraId="0B3DDC21" w14:textId="77777777" w:rsidR="002138B1" w:rsidRPr="007865AA" w:rsidRDefault="002138B1" w:rsidP="007865A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865AA">
        <w:rPr>
          <w:color w:val="0F1115"/>
          <w:sz w:val="28"/>
          <w:szCs w:val="28"/>
        </w:rPr>
        <w:t>Предприятие активно участвует в профориентации школьников. Регулярно проводятся экскурсии на производственную площадку комбината для детей разных возрастов. В рамках Единого дня открытых дверей федерального проекта «Профессионалитет» школьники знакомятся с полным циклом металлургического производства – от коксохимического передела и доменного цеха до сталеплавильного и прокатного производств. Также организуются виртуальные экскурсии, в ходе которых дети узнают о разнообразии профессий, востребованных на предприятии.</w:t>
      </w:r>
    </w:p>
    <w:p w14:paraId="5F32882C" w14:textId="6ED49981" w:rsidR="002138B1" w:rsidRPr="00F54D10" w:rsidRDefault="002138B1" w:rsidP="008F625F">
      <w:pPr>
        <w:pStyle w:val="ds-markdown-paragraph"/>
        <w:numPr>
          <w:ilvl w:val="0"/>
          <w:numId w:val="65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F1115"/>
          <w:sz w:val="28"/>
          <w:szCs w:val="28"/>
        </w:rPr>
      </w:pPr>
      <w:r w:rsidRPr="00F54D10">
        <w:rPr>
          <w:rStyle w:val="af0"/>
          <w:b w:val="0"/>
          <w:i/>
          <w:color w:val="0F1115"/>
          <w:sz w:val="28"/>
          <w:szCs w:val="28"/>
        </w:rPr>
        <w:t>Поддержка лагерных мероприятий</w:t>
      </w:r>
    </w:p>
    <w:p w14:paraId="309EE3F1" w14:textId="77777777" w:rsidR="002138B1" w:rsidRPr="007865AA" w:rsidRDefault="002138B1" w:rsidP="007865A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865AA">
        <w:rPr>
          <w:color w:val="0F1115"/>
          <w:sz w:val="28"/>
          <w:szCs w:val="28"/>
        </w:rPr>
        <w:t>В рамках профсоюзной смены «Уральской Стали» в лагере «Родник» уже сложилась практика заключения коллективного договора между руководством лагеря, профсоюзной организацией предприятия и детским активом. В рамках этого взаимодействия:</w:t>
      </w:r>
    </w:p>
    <w:p w14:paraId="5A9B53DD" w14:textId="77777777" w:rsidR="002138B1" w:rsidRPr="007865AA" w:rsidRDefault="002138B1" w:rsidP="008F625F">
      <w:pPr>
        <w:pStyle w:val="ds-markdown-paragraph"/>
        <w:numPr>
          <w:ilvl w:val="0"/>
          <w:numId w:val="6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865AA">
        <w:rPr>
          <w:color w:val="0F1115"/>
          <w:sz w:val="28"/>
          <w:szCs w:val="28"/>
        </w:rPr>
        <w:t>ребята участвуют в обсуждении и принятии решений о жизни лагеря;</w:t>
      </w:r>
    </w:p>
    <w:p w14:paraId="13ED31C9" w14:textId="77777777" w:rsidR="002138B1" w:rsidRPr="007865AA" w:rsidRDefault="002138B1" w:rsidP="008F625F">
      <w:pPr>
        <w:pStyle w:val="ds-markdown-paragraph"/>
        <w:numPr>
          <w:ilvl w:val="0"/>
          <w:numId w:val="6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865AA">
        <w:rPr>
          <w:color w:val="0F1115"/>
          <w:sz w:val="28"/>
          <w:szCs w:val="28"/>
        </w:rPr>
        <w:t>организуются конкурсы с призами и дипломами от профкома;</w:t>
      </w:r>
    </w:p>
    <w:p w14:paraId="433626CE" w14:textId="74EBB90E" w:rsidR="002138B1" w:rsidRPr="007865AA" w:rsidRDefault="002138B1" w:rsidP="008F625F">
      <w:pPr>
        <w:pStyle w:val="ds-markdown-paragraph"/>
        <w:numPr>
          <w:ilvl w:val="0"/>
          <w:numId w:val="6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865AA">
        <w:rPr>
          <w:color w:val="0F1115"/>
          <w:sz w:val="28"/>
          <w:szCs w:val="28"/>
        </w:rPr>
        <w:t>предприятие оказывает материально-техническую поддержку лагеря (например, приобретение звукового оборудования).</w:t>
      </w:r>
    </w:p>
    <w:p w14:paraId="1840926E" w14:textId="342385FA" w:rsidR="002138B1" w:rsidRPr="007865AA" w:rsidRDefault="002138B1" w:rsidP="007865A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7865AA">
        <w:rPr>
          <w:color w:val="0F1115"/>
          <w:sz w:val="28"/>
          <w:szCs w:val="28"/>
          <w:shd w:val="clear" w:color="auto" w:fill="FFFFFF"/>
        </w:rPr>
        <w:t>«Движение Первых» — общероссийское общественно-государственное движение детей и молодёжи, деятельность которого направлена на воспитание, организацию досуга и профессиональную ориентацию подрастающего поколения.</w:t>
      </w:r>
    </w:p>
    <w:p w14:paraId="0CF48019" w14:textId="1068F855" w:rsidR="007865AA" w:rsidRPr="00556443" w:rsidRDefault="002138B1" w:rsidP="00556443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7865AA">
        <w:rPr>
          <w:color w:val="0F1115"/>
          <w:sz w:val="28"/>
          <w:szCs w:val="28"/>
          <w:shd w:val="clear" w:color="auto" w:fill="FFFFFF"/>
        </w:rPr>
        <w:lastRenderedPageBreak/>
        <w:t>РСО — крупнейшая молодёжная организация России, оказывающая поддержку в организации работы вожат</w:t>
      </w:r>
      <w:r w:rsidR="00556443">
        <w:rPr>
          <w:color w:val="0F1115"/>
          <w:sz w:val="28"/>
          <w:szCs w:val="28"/>
          <w:shd w:val="clear" w:color="auto" w:fill="FFFFFF"/>
        </w:rPr>
        <w:t>ских отрядов в детских лагерях.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3691"/>
        <w:gridCol w:w="3444"/>
      </w:tblGrid>
      <w:tr w:rsidR="007865AA" w:rsidRPr="007865AA" w14:paraId="38A4A9A1" w14:textId="77777777" w:rsidTr="007865AA">
        <w:trPr>
          <w:trHeight w:val="376"/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357C97" w14:textId="77777777" w:rsidR="007865AA" w:rsidRPr="007865AA" w:rsidRDefault="007865AA" w:rsidP="00556443">
            <w:pPr>
              <w:spacing w:after="0" w:line="37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65A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Партнёр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F96101" w14:textId="77777777" w:rsidR="007865AA" w:rsidRPr="007865AA" w:rsidRDefault="007865AA" w:rsidP="00556443">
            <w:pPr>
              <w:spacing w:after="0" w:line="37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65A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Основные форматы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0B4D63" w14:textId="77777777" w:rsidR="007865AA" w:rsidRPr="007865AA" w:rsidRDefault="007865AA" w:rsidP="00556443">
            <w:pPr>
              <w:spacing w:after="0" w:line="37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65A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7865AA" w:rsidRPr="007865AA" w14:paraId="385641F0" w14:textId="77777777" w:rsidTr="007865AA">
        <w:trPr>
          <w:trHeight w:val="1118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31FC7C" w14:textId="0DCE95D6" w:rsidR="00556443" w:rsidRDefault="007865AA" w:rsidP="00556443">
            <w:pPr>
              <w:spacing w:after="0" w:line="375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B279A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АО</w:t>
            </w:r>
          </w:p>
          <w:p w14:paraId="200C5716" w14:textId="1B2AD4CA" w:rsidR="007865AA" w:rsidRPr="00B279A4" w:rsidRDefault="007865AA" w:rsidP="00556443">
            <w:pPr>
              <w:spacing w:after="0" w:line="37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279A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«Уральская Сталь»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75B96B" w14:textId="77777777" w:rsidR="007865AA" w:rsidRPr="007865AA" w:rsidRDefault="007865AA" w:rsidP="00556443">
            <w:pPr>
              <w:spacing w:after="0" w:line="375" w:lineRule="atLeast"/>
              <w:contextualSpacing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65A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Экскурсии на производство, встречи с молодыми специалистами, поддержка мероприятий, призы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56E9DC" w14:textId="77777777" w:rsidR="007865AA" w:rsidRPr="007865AA" w:rsidRDefault="007865AA" w:rsidP="00556443">
            <w:pPr>
              <w:spacing w:after="0" w:line="375" w:lineRule="atLeast"/>
              <w:contextualSpacing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65A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Ранняя профориентация, расширение кругозора, укрепление связи школы и предприятия</w:t>
            </w:r>
          </w:p>
        </w:tc>
      </w:tr>
      <w:tr w:rsidR="007865AA" w:rsidRPr="007865AA" w14:paraId="29A29DC2" w14:textId="77777777" w:rsidTr="007865AA">
        <w:trPr>
          <w:trHeight w:val="1104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2C63AF" w14:textId="77777777" w:rsidR="007865AA" w:rsidRPr="007865AA" w:rsidRDefault="007865AA" w:rsidP="00556443">
            <w:pPr>
              <w:spacing w:after="0" w:line="37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65AA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«</w:t>
            </w:r>
            <w:r w:rsidRPr="00B279A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Движение Первых»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F92610" w14:textId="77777777" w:rsidR="007865AA" w:rsidRPr="007865AA" w:rsidRDefault="007865AA" w:rsidP="00556443">
            <w:pPr>
              <w:spacing w:after="0" w:line="375" w:lineRule="atLeast"/>
              <w:contextualSpacing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65A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Лидерские игры, волонтёрские акции, проектная деятельность, встречи с лидерами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360675" w14:textId="77777777" w:rsidR="007865AA" w:rsidRPr="007865AA" w:rsidRDefault="007865AA" w:rsidP="00556443">
            <w:pPr>
              <w:spacing w:after="0" w:line="375" w:lineRule="atLeast"/>
              <w:contextualSpacing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65A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Формирование активной гражданской позиции, развитие лидерских качеств</w:t>
            </w:r>
          </w:p>
        </w:tc>
      </w:tr>
      <w:tr w:rsidR="007865AA" w:rsidRPr="007865AA" w14:paraId="262EC600" w14:textId="77777777" w:rsidTr="007865AA">
        <w:trPr>
          <w:trHeight w:val="1118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8ADAA4" w14:textId="77777777" w:rsidR="007865AA" w:rsidRPr="00B279A4" w:rsidRDefault="007865AA" w:rsidP="00556443">
            <w:pPr>
              <w:spacing w:after="0" w:line="375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279A4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Российские Студенческие Отряды (РСО)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F2A424" w14:textId="77777777" w:rsidR="007865AA" w:rsidRPr="007865AA" w:rsidRDefault="007865AA" w:rsidP="00556443">
            <w:pPr>
              <w:spacing w:after="0" w:line="375" w:lineRule="atLeast"/>
              <w:contextualSpacing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65A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Укомплектование вожатских отрядов, методическая поддержка, мастер-классы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8FB565" w14:textId="77777777" w:rsidR="007865AA" w:rsidRPr="007865AA" w:rsidRDefault="007865AA" w:rsidP="00556443">
            <w:pPr>
              <w:spacing w:after="0" w:line="375" w:lineRule="atLeast"/>
              <w:contextualSpacing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865A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Профессиональная подготовка кадров, омоложение педагогического коллектива</w:t>
            </w:r>
          </w:p>
        </w:tc>
      </w:tr>
    </w:tbl>
    <w:p w14:paraId="100B3557" w14:textId="2D86A46B" w:rsidR="007865AA" w:rsidRDefault="007865AA" w:rsidP="00EC134E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14:paraId="468FB3B8" w14:textId="5B4BEE05" w:rsidR="007865AA" w:rsidRPr="00BD7B83" w:rsidRDefault="007865AA" w:rsidP="007865A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tab/>
      </w:r>
      <w:r w:rsidRPr="00BD7B83">
        <w:rPr>
          <w:b/>
          <w:color w:val="000000" w:themeColor="text1"/>
          <w:sz w:val="28"/>
          <w:szCs w:val="28"/>
        </w:rPr>
        <w:t>Кадровое обеспечение программы</w:t>
      </w:r>
      <w:r w:rsidR="00466F44">
        <w:rPr>
          <w:b/>
          <w:color w:val="000000" w:themeColor="text1"/>
          <w:sz w:val="28"/>
          <w:szCs w:val="28"/>
        </w:rPr>
        <w:t xml:space="preserve"> смены</w:t>
      </w:r>
    </w:p>
    <w:p w14:paraId="11EE6214" w14:textId="77777777" w:rsidR="007865AA" w:rsidRPr="00BD7B83" w:rsidRDefault="007865AA" w:rsidP="007865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color w:val="000000"/>
          <w:sz w:val="28"/>
          <w:szCs w:val="28"/>
        </w:rPr>
        <w:t xml:space="preserve">В детский оздоровительный лагерь «Родник» на работу принимается педагогический коллектив: </w:t>
      </w:r>
    </w:p>
    <w:p w14:paraId="013550A4" w14:textId="77777777" w:rsidR="007865AA" w:rsidRPr="00342183" w:rsidRDefault="007865AA" w:rsidP="008F625F">
      <w:pPr>
        <w:pStyle w:val="a3"/>
        <w:widowControl w:val="0"/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183">
        <w:rPr>
          <w:rFonts w:ascii="Times New Roman" w:hAnsi="Times New Roman" w:cs="Times New Roman"/>
          <w:color w:val="000000"/>
          <w:sz w:val="28"/>
          <w:szCs w:val="28"/>
        </w:rPr>
        <w:t>старший воспитатель;</w:t>
      </w:r>
    </w:p>
    <w:p w14:paraId="75635FF8" w14:textId="77777777" w:rsidR="007865AA" w:rsidRPr="00342183" w:rsidRDefault="007865AA" w:rsidP="008F625F">
      <w:pPr>
        <w:pStyle w:val="a3"/>
        <w:widowControl w:val="0"/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183">
        <w:rPr>
          <w:rFonts w:ascii="Times New Roman" w:hAnsi="Times New Roman" w:cs="Times New Roman"/>
          <w:color w:val="000000"/>
          <w:sz w:val="28"/>
          <w:szCs w:val="28"/>
        </w:rPr>
        <w:t>старший вожатый;</w:t>
      </w:r>
    </w:p>
    <w:p w14:paraId="00659660" w14:textId="77777777" w:rsidR="007865AA" w:rsidRPr="00342183" w:rsidRDefault="007865AA" w:rsidP="008F625F">
      <w:pPr>
        <w:pStyle w:val="a3"/>
        <w:widowControl w:val="0"/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183">
        <w:rPr>
          <w:rFonts w:ascii="Times New Roman" w:hAnsi="Times New Roman" w:cs="Times New Roman"/>
          <w:color w:val="000000"/>
          <w:sz w:val="28"/>
          <w:szCs w:val="28"/>
        </w:rPr>
        <w:t>воспитатели;</w:t>
      </w:r>
    </w:p>
    <w:p w14:paraId="54468178" w14:textId="77777777" w:rsidR="007865AA" w:rsidRPr="00342183" w:rsidRDefault="007865AA" w:rsidP="008F625F">
      <w:pPr>
        <w:pStyle w:val="a3"/>
        <w:widowControl w:val="0"/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183">
        <w:rPr>
          <w:rFonts w:ascii="Times New Roman" w:hAnsi="Times New Roman" w:cs="Times New Roman"/>
          <w:color w:val="000000"/>
          <w:sz w:val="28"/>
          <w:szCs w:val="28"/>
        </w:rPr>
        <w:t>инструктор по физической культуре;</w:t>
      </w:r>
    </w:p>
    <w:p w14:paraId="2FE1B2F6" w14:textId="77777777" w:rsidR="007865AA" w:rsidRPr="00342183" w:rsidRDefault="007865AA" w:rsidP="008F625F">
      <w:pPr>
        <w:pStyle w:val="a3"/>
        <w:widowControl w:val="0"/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183">
        <w:rPr>
          <w:rFonts w:ascii="Times New Roman" w:hAnsi="Times New Roman" w:cs="Times New Roman"/>
          <w:color w:val="000000"/>
          <w:sz w:val="28"/>
          <w:szCs w:val="28"/>
        </w:rPr>
        <w:t>инструктор по плаванию;</w:t>
      </w:r>
    </w:p>
    <w:p w14:paraId="009B4B7B" w14:textId="77777777" w:rsidR="007865AA" w:rsidRPr="00342183" w:rsidRDefault="007865AA" w:rsidP="008F625F">
      <w:pPr>
        <w:pStyle w:val="a3"/>
        <w:widowControl w:val="0"/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183">
        <w:rPr>
          <w:rFonts w:ascii="Times New Roman" w:hAnsi="Times New Roman" w:cs="Times New Roman"/>
          <w:color w:val="000000"/>
          <w:sz w:val="28"/>
          <w:szCs w:val="28"/>
        </w:rPr>
        <w:t>руководители кружков с первой или высшей категориями;</w:t>
      </w:r>
    </w:p>
    <w:p w14:paraId="60AB656E" w14:textId="77777777" w:rsidR="007865AA" w:rsidRPr="00342183" w:rsidRDefault="007865AA" w:rsidP="008F625F">
      <w:pPr>
        <w:pStyle w:val="a3"/>
        <w:widowControl w:val="0"/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183">
        <w:rPr>
          <w:rFonts w:ascii="Times New Roman" w:hAnsi="Times New Roman" w:cs="Times New Roman"/>
          <w:color w:val="000000"/>
          <w:sz w:val="28"/>
          <w:szCs w:val="28"/>
        </w:rPr>
        <w:t xml:space="preserve">вожатые (представители «Российских студенческих отрядов») имеющие опыт работы в детских загородных учреждениях. </w:t>
      </w:r>
    </w:p>
    <w:p w14:paraId="2A5F0C33" w14:textId="77777777" w:rsidR="007865AA" w:rsidRPr="00BD7B83" w:rsidRDefault="007865AA" w:rsidP="007865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color w:val="000000"/>
          <w:sz w:val="28"/>
          <w:szCs w:val="28"/>
        </w:rPr>
        <w:t xml:space="preserve">В штат по необходимости принимается детский психолог. Все педагогические работники имеют высшее или среднее специальное </w:t>
      </w:r>
      <w:r w:rsidRPr="00BD7B8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педагогическое образование.</w:t>
      </w:r>
    </w:p>
    <w:p w14:paraId="1B63BA4D" w14:textId="77777777" w:rsidR="007865AA" w:rsidRPr="00BD7B83" w:rsidRDefault="007865AA" w:rsidP="007865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color w:val="000000"/>
          <w:sz w:val="28"/>
          <w:szCs w:val="28"/>
        </w:rPr>
        <w:t>На работу принимаются медицинские работники (врач, медицинская сестра, диетическая сестра) для контроля над санитарным состоянием спальных корпусов, для первичного отбора заболевших, сопровождения детей на экскурсия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и пляже, проведения санитарно - </w:t>
      </w:r>
      <w:r w:rsidRPr="00BD7B83">
        <w:rPr>
          <w:rFonts w:ascii="Times New Roman" w:hAnsi="Times New Roman" w:cs="Times New Roman"/>
          <w:color w:val="000000"/>
          <w:sz w:val="28"/>
          <w:szCs w:val="28"/>
        </w:rPr>
        <w:t>просветительской работы среди детей и вожатых, составления меню, обслуживания спортивных и массовых мероприятий.</w:t>
      </w:r>
    </w:p>
    <w:p w14:paraId="5BEED12C" w14:textId="77777777" w:rsidR="007865AA" w:rsidRPr="00BD7B83" w:rsidRDefault="007865AA" w:rsidP="007865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color w:val="000000"/>
          <w:sz w:val="28"/>
          <w:szCs w:val="28"/>
        </w:rPr>
        <w:t>Вожатые пе</w:t>
      </w:r>
      <w:r>
        <w:rPr>
          <w:rFonts w:ascii="Times New Roman" w:hAnsi="Times New Roman" w:cs="Times New Roman"/>
          <w:color w:val="000000"/>
          <w:sz w:val="28"/>
          <w:szCs w:val="28"/>
        </w:rPr>
        <w:t>ред работой в лагере проходят «</w:t>
      </w:r>
      <w:r w:rsidRPr="00BD7B83">
        <w:rPr>
          <w:rFonts w:ascii="Times New Roman" w:hAnsi="Times New Roman" w:cs="Times New Roman"/>
          <w:color w:val="000000"/>
          <w:sz w:val="28"/>
          <w:szCs w:val="28"/>
        </w:rPr>
        <w:t>Школу вожатского мастерства». Для воспитателей организованы обучающие семинары по работе в детском оздоровительном лагере.</w:t>
      </w:r>
    </w:p>
    <w:p w14:paraId="215E5E23" w14:textId="557CC7B2" w:rsidR="007865AA" w:rsidRPr="007865AA" w:rsidRDefault="007865AA" w:rsidP="007865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color w:val="000000"/>
          <w:sz w:val="28"/>
          <w:szCs w:val="28"/>
        </w:rPr>
        <w:t>Все работники педагогического коллектива прох</w:t>
      </w:r>
      <w:r>
        <w:rPr>
          <w:rFonts w:ascii="Times New Roman" w:hAnsi="Times New Roman" w:cs="Times New Roman"/>
          <w:color w:val="000000"/>
          <w:sz w:val="28"/>
          <w:szCs w:val="28"/>
        </w:rPr>
        <w:t>одят медицинское обследование и</w:t>
      </w:r>
      <w:r w:rsidRPr="00BD7B83">
        <w:rPr>
          <w:rFonts w:ascii="Times New Roman" w:hAnsi="Times New Roman" w:cs="Times New Roman"/>
          <w:color w:val="000000"/>
          <w:sz w:val="28"/>
          <w:szCs w:val="28"/>
        </w:rPr>
        <w:t xml:space="preserve"> гигиеническую подготовку согласно установленному порядку. </w:t>
      </w:r>
    </w:p>
    <w:p w14:paraId="09A38326" w14:textId="346D1A47" w:rsidR="007865AA" w:rsidRPr="00BD7B83" w:rsidRDefault="007865AA" w:rsidP="00466F44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Информационно-методическое обеспечение</w:t>
      </w:r>
      <w:r w:rsidR="00466F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программы смены</w:t>
      </w:r>
    </w:p>
    <w:p w14:paraId="60EB10CF" w14:textId="77777777" w:rsidR="007865AA" w:rsidRPr="00BD7B83" w:rsidRDefault="007865AA" w:rsidP="007865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B83">
        <w:rPr>
          <w:rFonts w:ascii="Times New Roman" w:eastAsia="Times New Roman" w:hAnsi="Times New Roman" w:cs="Times New Roman"/>
          <w:sz w:val="28"/>
          <w:szCs w:val="28"/>
        </w:rPr>
        <w:t>Чтобы программа была реализована в полном объеме, создано её информационно – методическое обеспечение:</w:t>
      </w:r>
    </w:p>
    <w:p w14:paraId="34F0C465" w14:textId="5D0E3F45" w:rsidR="007865AA" w:rsidRPr="00B279A4" w:rsidRDefault="00B279A4" w:rsidP="008F625F">
      <w:pPr>
        <w:pStyle w:val="a3"/>
        <w:numPr>
          <w:ilvl w:val="0"/>
          <w:numId w:val="5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9A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865AA" w:rsidRPr="00B279A4">
        <w:rPr>
          <w:rFonts w:ascii="Times New Roman" w:eastAsia="Times New Roman" w:hAnsi="Times New Roman" w:cs="Times New Roman"/>
          <w:sz w:val="28"/>
          <w:szCs w:val="28"/>
        </w:rPr>
        <w:t>азработана и собрана нормативно – правовая документация, регла</w:t>
      </w:r>
      <w:r>
        <w:rPr>
          <w:rFonts w:ascii="Times New Roman" w:eastAsia="Times New Roman" w:hAnsi="Times New Roman" w:cs="Times New Roman"/>
          <w:sz w:val="28"/>
          <w:szCs w:val="28"/>
        </w:rPr>
        <w:t>ментирующая деятельность лагеря;</w:t>
      </w:r>
    </w:p>
    <w:p w14:paraId="13AB1F73" w14:textId="4A66B69B" w:rsidR="007865AA" w:rsidRPr="00B279A4" w:rsidRDefault="00B279A4" w:rsidP="008F625F">
      <w:pPr>
        <w:pStyle w:val="a3"/>
        <w:numPr>
          <w:ilvl w:val="0"/>
          <w:numId w:val="5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9A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865AA" w:rsidRPr="00B279A4">
        <w:rPr>
          <w:rFonts w:ascii="Times New Roman" w:eastAsia="Times New Roman" w:hAnsi="Times New Roman" w:cs="Times New Roman"/>
          <w:sz w:val="28"/>
          <w:szCs w:val="28"/>
        </w:rPr>
        <w:t>азработаны должностные инструкции и инструкции по ТБ, ППБ, правилам безопасности проведения массовых мероприятий, проведения экскурсий, организации выход</w:t>
      </w:r>
      <w:r>
        <w:rPr>
          <w:rFonts w:ascii="Times New Roman" w:eastAsia="Times New Roman" w:hAnsi="Times New Roman" w:cs="Times New Roman"/>
          <w:sz w:val="28"/>
          <w:szCs w:val="28"/>
        </w:rPr>
        <w:t>а и транспортировки детей и т.д;</w:t>
      </w:r>
    </w:p>
    <w:p w14:paraId="26E24091" w14:textId="2C0151CB" w:rsidR="007865AA" w:rsidRPr="00B279A4" w:rsidRDefault="00B279A4" w:rsidP="008F625F">
      <w:pPr>
        <w:pStyle w:val="a3"/>
        <w:numPr>
          <w:ilvl w:val="0"/>
          <w:numId w:val="5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9A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865AA" w:rsidRPr="00B279A4">
        <w:rPr>
          <w:rFonts w:ascii="Times New Roman" w:eastAsia="Times New Roman" w:hAnsi="Times New Roman" w:cs="Times New Roman"/>
          <w:sz w:val="28"/>
          <w:szCs w:val="28"/>
        </w:rPr>
        <w:t>пределены темы педагогических сове</w:t>
      </w:r>
      <w:r>
        <w:rPr>
          <w:rFonts w:ascii="Times New Roman" w:eastAsia="Times New Roman" w:hAnsi="Times New Roman" w:cs="Times New Roman"/>
          <w:sz w:val="28"/>
          <w:szCs w:val="28"/>
        </w:rPr>
        <w:t>тов, проводимых в течение смены;</w:t>
      </w:r>
    </w:p>
    <w:p w14:paraId="50D3C095" w14:textId="4F0B50C3" w:rsidR="007865AA" w:rsidRPr="00B279A4" w:rsidRDefault="00B279A4" w:rsidP="008F625F">
      <w:pPr>
        <w:pStyle w:val="a3"/>
        <w:numPr>
          <w:ilvl w:val="0"/>
          <w:numId w:val="5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9A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865AA" w:rsidRPr="00B279A4">
        <w:rPr>
          <w:rFonts w:ascii="Times New Roman" w:eastAsia="Times New Roman" w:hAnsi="Times New Roman" w:cs="Times New Roman"/>
          <w:sz w:val="28"/>
          <w:szCs w:val="28"/>
        </w:rPr>
        <w:t>азработано программное и дидактическое обеспечени</w:t>
      </w:r>
      <w:r>
        <w:rPr>
          <w:rFonts w:ascii="Times New Roman" w:eastAsia="Times New Roman" w:hAnsi="Times New Roman" w:cs="Times New Roman"/>
          <w:sz w:val="28"/>
          <w:szCs w:val="28"/>
        </w:rPr>
        <w:t>е работы творческих мастерских;</w:t>
      </w:r>
    </w:p>
    <w:p w14:paraId="66900006" w14:textId="7DE8B774" w:rsidR="007865AA" w:rsidRPr="00B279A4" w:rsidRDefault="00B279A4" w:rsidP="008F625F">
      <w:pPr>
        <w:pStyle w:val="a3"/>
        <w:numPr>
          <w:ilvl w:val="0"/>
          <w:numId w:val="5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9A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865AA" w:rsidRPr="00B279A4">
        <w:rPr>
          <w:rFonts w:ascii="Times New Roman" w:eastAsia="Times New Roman" w:hAnsi="Times New Roman" w:cs="Times New Roman"/>
          <w:sz w:val="28"/>
          <w:szCs w:val="28"/>
        </w:rPr>
        <w:t>азработана документация по работе лагеря: - график работы персонала, ак</w:t>
      </w:r>
      <w:r>
        <w:rPr>
          <w:rFonts w:ascii="Times New Roman" w:eastAsia="Times New Roman" w:hAnsi="Times New Roman" w:cs="Times New Roman"/>
          <w:sz w:val="28"/>
          <w:szCs w:val="28"/>
        </w:rPr>
        <w:t>т о приемке лагеря, режим дня, д</w:t>
      </w:r>
      <w:r w:rsidR="007865AA" w:rsidRPr="00B279A4">
        <w:rPr>
          <w:rFonts w:ascii="Times New Roman" w:eastAsia="Times New Roman" w:hAnsi="Times New Roman" w:cs="Times New Roman"/>
          <w:sz w:val="28"/>
          <w:szCs w:val="28"/>
        </w:rPr>
        <w:t>оговора с родителями,</w:t>
      </w:r>
    </w:p>
    <w:p w14:paraId="3D5DD599" w14:textId="3D8F14CE" w:rsidR="007865AA" w:rsidRPr="00B279A4" w:rsidRDefault="00B279A4" w:rsidP="008F625F">
      <w:pPr>
        <w:pStyle w:val="a3"/>
        <w:numPr>
          <w:ilvl w:val="0"/>
          <w:numId w:val="5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9A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865AA" w:rsidRPr="00B279A4">
        <w:rPr>
          <w:rFonts w:ascii="Times New Roman" w:eastAsia="Times New Roman" w:hAnsi="Times New Roman" w:cs="Times New Roman"/>
          <w:sz w:val="28"/>
          <w:szCs w:val="28"/>
        </w:rPr>
        <w:t>одготовлены журналы инструктажей, журнал посещаемости детьми лагеря.</w:t>
      </w:r>
    </w:p>
    <w:p w14:paraId="53D82C3E" w14:textId="2C39DF59" w:rsidR="007865AA" w:rsidRPr="00B279A4" w:rsidRDefault="00B279A4" w:rsidP="008F625F">
      <w:pPr>
        <w:pStyle w:val="a3"/>
        <w:numPr>
          <w:ilvl w:val="0"/>
          <w:numId w:val="5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9A4">
        <w:rPr>
          <w:rFonts w:ascii="Times New Roman" w:eastAsia="Times New Roman" w:hAnsi="Times New Roman" w:cs="Times New Roman"/>
          <w:sz w:val="28"/>
          <w:szCs w:val="28"/>
        </w:rPr>
        <w:lastRenderedPageBreak/>
        <w:t>р</w:t>
      </w:r>
      <w:r w:rsidR="007865AA" w:rsidRPr="00B279A4">
        <w:rPr>
          <w:rFonts w:ascii="Times New Roman" w:eastAsia="Times New Roman" w:hAnsi="Times New Roman" w:cs="Times New Roman"/>
          <w:sz w:val="28"/>
          <w:szCs w:val="28"/>
        </w:rPr>
        <w:t>азработаны планы лагерной смены.</w:t>
      </w:r>
    </w:p>
    <w:p w14:paraId="27262250" w14:textId="1101487B" w:rsidR="007865AA" w:rsidRPr="00B279A4" w:rsidRDefault="00B279A4" w:rsidP="008F625F">
      <w:pPr>
        <w:pStyle w:val="a3"/>
        <w:numPr>
          <w:ilvl w:val="0"/>
          <w:numId w:val="5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9A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865AA" w:rsidRPr="00B279A4">
        <w:rPr>
          <w:rFonts w:ascii="Times New Roman" w:eastAsia="Times New Roman" w:hAnsi="Times New Roman" w:cs="Times New Roman"/>
          <w:sz w:val="28"/>
          <w:szCs w:val="28"/>
        </w:rPr>
        <w:t>азработано оформление лагеря и отрядных мест.</w:t>
      </w:r>
    </w:p>
    <w:p w14:paraId="7CFF1E17" w14:textId="77777777" w:rsidR="007865AA" w:rsidRPr="00BD7B83" w:rsidRDefault="007865AA" w:rsidP="007865AA">
      <w:pPr>
        <w:pStyle w:val="13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BD7B83">
        <w:rPr>
          <w:color w:val="000000"/>
          <w:sz w:val="28"/>
          <w:szCs w:val="28"/>
        </w:rPr>
        <w:t>Наиболее важным в работе педагогического и детского коллективов является сохранение жизни и здоровья, поэтому в лагере будут оформлены:</w:t>
      </w:r>
    </w:p>
    <w:p w14:paraId="6232600D" w14:textId="4BE2D04E" w:rsidR="007865AA" w:rsidRPr="00BD7B83" w:rsidRDefault="00B279A4" w:rsidP="008F625F">
      <w:pPr>
        <w:pStyle w:val="13"/>
        <w:numPr>
          <w:ilvl w:val="0"/>
          <w:numId w:val="58"/>
        </w:numPr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</w:t>
      </w:r>
      <w:r w:rsidR="007865AA" w:rsidRPr="00BD7B83">
        <w:rPr>
          <w:bCs/>
          <w:color w:val="000000"/>
          <w:sz w:val="28"/>
          <w:szCs w:val="28"/>
        </w:rPr>
        <w:t>голок по обеспечению безопасности жизнедеятельности;</w:t>
      </w:r>
    </w:p>
    <w:p w14:paraId="419BAAC3" w14:textId="61196337" w:rsidR="007865AA" w:rsidRPr="00BD7B83" w:rsidRDefault="00B279A4" w:rsidP="008F625F">
      <w:pPr>
        <w:pStyle w:val="13"/>
        <w:numPr>
          <w:ilvl w:val="0"/>
          <w:numId w:val="58"/>
        </w:numPr>
        <w:spacing w:before="0" w:after="0"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</w:t>
      </w:r>
      <w:r w:rsidR="007865AA" w:rsidRPr="00BD7B83">
        <w:rPr>
          <w:bCs/>
          <w:color w:val="000000"/>
          <w:sz w:val="28"/>
          <w:szCs w:val="28"/>
        </w:rPr>
        <w:t>голок органа самоуправления лагеря (включает фамилии, имена детей, их обязанности; план работы и др.);</w:t>
      </w:r>
    </w:p>
    <w:p w14:paraId="0BF2E517" w14:textId="558A2249" w:rsidR="007865AA" w:rsidRPr="00BD7B83" w:rsidRDefault="00B279A4" w:rsidP="008F625F">
      <w:pPr>
        <w:pStyle w:val="13"/>
        <w:numPr>
          <w:ilvl w:val="0"/>
          <w:numId w:val="58"/>
        </w:numPr>
        <w:spacing w:before="0" w:after="0"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</w:t>
      </w:r>
      <w:r w:rsidR="007865AA" w:rsidRPr="00BD7B83">
        <w:rPr>
          <w:bCs/>
          <w:color w:val="000000"/>
          <w:sz w:val="28"/>
          <w:szCs w:val="28"/>
        </w:rPr>
        <w:t>голок по спортивно-оздоровительной работе.</w:t>
      </w:r>
    </w:p>
    <w:p w14:paraId="004B6C91" w14:textId="77777777" w:rsidR="007865AA" w:rsidRPr="00BD7B83" w:rsidRDefault="007865AA" w:rsidP="007865AA">
      <w:pPr>
        <w:pStyle w:val="13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BD7B83">
        <w:rPr>
          <w:bCs/>
          <w:color w:val="000000"/>
          <w:sz w:val="28"/>
          <w:szCs w:val="28"/>
        </w:rPr>
        <w:t>Наличие методических пособий</w:t>
      </w:r>
      <w:r w:rsidRPr="00BD7B83">
        <w:rPr>
          <w:b/>
          <w:bCs/>
          <w:color w:val="000000"/>
          <w:sz w:val="28"/>
          <w:szCs w:val="28"/>
        </w:rPr>
        <w:t xml:space="preserve">, </w:t>
      </w:r>
      <w:r w:rsidRPr="00BD7B83">
        <w:rPr>
          <w:color w:val="000000"/>
          <w:sz w:val="28"/>
          <w:szCs w:val="28"/>
        </w:rPr>
        <w:t>библиоте</w:t>
      </w:r>
      <w:r>
        <w:rPr>
          <w:color w:val="000000"/>
          <w:sz w:val="28"/>
          <w:szCs w:val="28"/>
        </w:rPr>
        <w:t xml:space="preserve">ки </w:t>
      </w:r>
      <w:r w:rsidRPr="00BD7B83">
        <w:rPr>
          <w:color w:val="000000"/>
          <w:sz w:val="28"/>
          <w:szCs w:val="28"/>
        </w:rPr>
        <w:t>методической литературы по вопросам организации жизнедеятельности в лагере, разработки сценариев, диагностический инструментарий.</w:t>
      </w:r>
    </w:p>
    <w:p w14:paraId="6890958B" w14:textId="77777777" w:rsidR="007865AA" w:rsidRPr="00BD7B83" w:rsidRDefault="007865AA" w:rsidP="007865A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Материально-техническое обеспечение программы</w:t>
      </w:r>
    </w:p>
    <w:p w14:paraId="0DC5EF69" w14:textId="77777777" w:rsidR="007865AA" w:rsidRPr="00BD7B83" w:rsidRDefault="007865AA" w:rsidP="007865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color w:val="000000"/>
          <w:sz w:val="28"/>
          <w:szCs w:val="28"/>
        </w:rPr>
        <w:t>В лагере достаточное количество помещений для проживания участников смены и организации коллективного творческого дела (4 жилых и 1 административный корпус).</w:t>
      </w:r>
    </w:p>
    <w:p w14:paraId="7D7E3EF2" w14:textId="763FB061" w:rsidR="007865AA" w:rsidRPr="00B279A4" w:rsidRDefault="007865AA" w:rsidP="008F625F">
      <w:pPr>
        <w:pStyle w:val="a3"/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9A4">
        <w:rPr>
          <w:rFonts w:ascii="Times New Roman" w:hAnsi="Times New Roman" w:cs="Times New Roman"/>
          <w:color w:val="000000"/>
          <w:sz w:val="28"/>
          <w:szCs w:val="28"/>
        </w:rPr>
        <w:t>Оборудованы игровые и спортивные площадки, скалодром, две купальни для купания на горном озере, крытая эстрада, имеется спортивный инвентарь (наборы шашек, маты, коврики, скамейки, мячи, скакалки, секундомер, свисток и т.д.), туристическое снаряжение (п</w:t>
      </w:r>
      <w:r w:rsidR="00B279A4">
        <w:rPr>
          <w:rFonts w:ascii="Times New Roman" w:hAnsi="Times New Roman" w:cs="Times New Roman"/>
          <w:color w:val="000000"/>
          <w:sz w:val="28"/>
          <w:szCs w:val="28"/>
        </w:rPr>
        <w:t>алатки, рюкзаки, компас и т.д.).</w:t>
      </w:r>
    </w:p>
    <w:p w14:paraId="6F41C5C5" w14:textId="2D4BBFA1" w:rsidR="007865AA" w:rsidRPr="007A2CC2" w:rsidRDefault="00B279A4" w:rsidP="008F625F">
      <w:pPr>
        <w:pStyle w:val="a3"/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865AA" w:rsidRPr="007A2CC2">
        <w:rPr>
          <w:rFonts w:ascii="Times New Roman" w:hAnsi="Times New Roman" w:cs="Times New Roman"/>
          <w:color w:val="000000"/>
          <w:sz w:val="28"/>
          <w:szCs w:val="28"/>
        </w:rPr>
        <w:t>тадион для занятий спортом, обрадован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ный всем необходимым инвентарем.</w:t>
      </w:r>
    </w:p>
    <w:p w14:paraId="494CFA25" w14:textId="6A1952DF" w:rsidR="007865AA" w:rsidRPr="007A2CC2" w:rsidRDefault="00B279A4" w:rsidP="008F625F">
      <w:pPr>
        <w:pStyle w:val="a3"/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865AA" w:rsidRPr="007A2CC2">
        <w:rPr>
          <w:rFonts w:ascii="Times New Roman" w:hAnsi="Times New Roman" w:cs="Times New Roman"/>
          <w:color w:val="000000"/>
          <w:sz w:val="28"/>
          <w:szCs w:val="28"/>
        </w:rPr>
        <w:t>ренажёрн</w:t>
      </w:r>
      <w:r>
        <w:rPr>
          <w:rFonts w:ascii="Times New Roman" w:hAnsi="Times New Roman" w:cs="Times New Roman"/>
          <w:color w:val="000000"/>
          <w:sz w:val="28"/>
          <w:szCs w:val="28"/>
        </w:rPr>
        <w:t>ая площадка, соответствующая ТБ.</w:t>
      </w:r>
    </w:p>
    <w:p w14:paraId="292546B8" w14:textId="46A33BD9" w:rsidR="007865AA" w:rsidRPr="007A2CC2" w:rsidRDefault="00B279A4" w:rsidP="008F625F">
      <w:pPr>
        <w:pStyle w:val="a3"/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Зрительный зал.</w:t>
      </w:r>
    </w:p>
    <w:p w14:paraId="1616BC31" w14:textId="2687E9C8" w:rsidR="007865AA" w:rsidRPr="007A2CC2" w:rsidRDefault="00B279A4" w:rsidP="008F625F">
      <w:pPr>
        <w:pStyle w:val="a3"/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Столовая.</w:t>
      </w:r>
    </w:p>
    <w:p w14:paraId="013E51E3" w14:textId="11CEC838" w:rsidR="007865AA" w:rsidRPr="007A2CC2" w:rsidRDefault="00B279A4" w:rsidP="008F625F">
      <w:pPr>
        <w:pStyle w:val="a3"/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Медицинский кабинет. </w:t>
      </w:r>
    </w:p>
    <w:p w14:paraId="4ED819C7" w14:textId="6FEF21E6" w:rsidR="007865AA" w:rsidRPr="007A2CC2" w:rsidRDefault="00B279A4" w:rsidP="008F625F">
      <w:pPr>
        <w:pStyle w:val="a3"/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865AA" w:rsidRPr="007A2CC2">
        <w:rPr>
          <w:rFonts w:ascii="Times New Roman" w:hAnsi="Times New Roman" w:cs="Times New Roman"/>
          <w:color w:val="000000"/>
          <w:sz w:val="28"/>
          <w:szCs w:val="28"/>
        </w:rPr>
        <w:t>анцтовары (ватман, альбомы, краски, кисточки, баночки для воды, карандаши цветные и простые, фломастеры, маркеры, скотч, ластик, линейки, цветная клеящаяся пленка, ножн</w:t>
      </w:r>
      <w:r>
        <w:rPr>
          <w:rFonts w:ascii="Times New Roman" w:hAnsi="Times New Roman" w:cs="Times New Roman"/>
          <w:color w:val="000000"/>
          <w:sz w:val="28"/>
          <w:szCs w:val="28"/>
        </w:rPr>
        <w:t>ицы, клей, мел, ручки, тетради).</w:t>
      </w:r>
    </w:p>
    <w:p w14:paraId="5361B67E" w14:textId="0886D4DF" w:rsidR="007865AA" w:rsidRPr="007A2CC2" w:rsidRDefault="00B279A4" w:rsidP="008F625F">
      <w:pPr>
        <w:pStyle w:val="a3"/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865AA" w:rsidRPr="007A2CC2">
        <w:rPr>
          <w:rFonts w:ascii="Times New Roman" w:hAnsi="Times New Roman" w:cs="Times New Roman"/>
          <w:color w:val="000000"/>
          <w:sz w:val="28"/>
          <w:szCs w:val="28"/>
        </w:rPr>
        <w:t xml:space="preserve">ехнические средства (ноутбук, проектор, музыкальные колонки, </w:t>
      </w:r>
      <w:r w:rsidR="007865AA" w:rsidRPr="007A2C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пульт д</w:t>
      </w:r>
      <w:r>
        <w:rPr>
          <w:rFonts w:ascii="Times New Roman" w:hAnsi="Times New Roman" w:cs="Times New Roman"/>
          <w:color w:val="000000"/>
          <w:sz w:val="28"/>
          <w:szCs w:val="28"/>
        </w:rPr>
        <w:t>и-джея, фотоаппарат, микрофоны).</w:t>
      </w:r>
    </w:p>
    <w:p w14:paraId="66A2E4DA" w14:textId="63924542" w:rsidR="007865AA" w:rsidRPr="007A2CC2" w:rsidRDefault="00B279A4" w:rsidP="008F625F">
      <w:pPr>
        <w:pStyle w:val="a3"/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865AA" w:rsidRPr="007A2CC2">
        <w:rPr>
          <w:rFonts w:ascii="Times New Roman" w:hAnsi="Times New Roman" w:cs="Times New Roman"/>
          <w:color w:val="000000"/>
          <w:sz w:val="28"/>
          <w:szCs w:val="28"/>
        </w:rPr>
        <w:t>ранспортные средства (автобус) для организации перевозки детей на место п</w:t>
      </w:r>
      <w:r>
        <w:rPr>
          <w:rFonts w:ascii="Times New Roman" w:hAnsi="Times New Roman" w:cs="Times New Roman"/>
          <w:color w:val="000000"/>
          <w:sz w:val="28"/>
          <w:szCs w:val="28"/>
        </w:rPr>
        <w:t>роведения мероприятий и обратно.</w:t>
      </w:r>
    </w:p>
    <w:p w14:paraId="12325A50" w14:textId="4B8C448E" w:rsidR="007865AA" w:rsidRDefault="00B279A4" w:rsidP="008F625F">
      <w:pPr>
        <w:pStyle w:val="a3"/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7865AA" w:rsidRPr="007A2CC2">
        <w:rPr>
          <w:rFonts w:ascii="Times New Roman" w:hAnsi="Times New Roman" w:cs="Times New Roman"/>
          <w:color w:val="000000"/>
          <w:sz w:val="28"/>
          <w:szCs w:val="28"/>
        </w:rPr>
        <w:t>аличие лагерной атрибутики (флаг), костюмов для проведения мероприятий.</w:t>
      </w:r>
    </w:p>
    <w:p w14:paraId="688D38F7" w14:textId="77777777" w:rsidR="00466F44" w:rsidRPr="00BD7B83" w:rsidRDefault="00466F44" w:rsidP="00466F44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Информирование и с</w:t>
      </w:r>
      <w:r w:rsidRPr="00BD7B83">
        <w:rPr>
          <w:rFonts w:ascii="Times New Roman" w:hAnsi="Times New Roman" w:cs="Times New Roman"/>
          <w:b/>
          <w:color w:val="000000"/>
          <w:sz w:val="28"/>
          <w:szCs w:val="28"/>
        </w:rPr>
        <w:t>истема обратной связи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рамках программы смены</w:t>
      </w:r>
    </w:p>
    <w:p w14:paraId="0CCF538B" w14:textId="77777777" w:rsidR="00466F44" w:rsidRPr="00BD7B83" w:rsidRDefault="00466F44" w:rsidP="005564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B83">
        <w:rPr>
          <w:rFonts w:ascii="Times New Roman" w:hAnsi="Times New Roman" w:cs="Times New Roman"/>
          <w:sz w:val="28"/>
          <w:szCs w:val="28"/>
        </w:rPr>
        <w:t>Обратная связь с участниками программы (детьми, родителями, специалистами) обеспечивается:</w:t>
      </w:r>
    </w:p>
    <w:p w14:paraId="08C4BFFC" w14:textId="77777777" w:rsidR="00466F44" w:rsidRPr="00B279A4" w:rsidRDefault="00466F44" w:rsidP="008F625F">
      <w:pPr>
        <w:pStyle w:val="a3"/>
        <w:numPr>
          <w:ilvl w:val="0"/>
          <w:numId w:val="59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9A4">
        <w:rPr>
          <w:rFonts w:ascii="Times New Roman" w:hAnsi="Times New Roman" w:cs="Times New Roman"/>
          <w:sz w:val="28"/>
          <w:szCs w:val="28"/>
        </w:rPr>
        <w:t xml:space="preserve">ежедневным ведением фото-видео отчета в соцсети «В контакте» </w:t>
      </w:r>
      <w:hyperlink r:id="rId9" w:history="1">
        <w:r w:rsidRPr="00B279A4">
          <w:rPr>
            <w:rStyle w:val="a8"/>
            <w:rFonts w:ascii="Times New Roman" w:hAnsi="Times New Roman" w:cs="Times New Roman"/>
            <w:sz w:val="28"/>
            <w:szCs w:val="28"/>
          </w:rPr>
          <w:t>https://vk.com/rodnik56</w:t>
        </w:r>
      </w:hyperlink>
      <w:r w:rsidRPr="00B279A4">
        <w:rPr>
          <w:rFonts w:ascii="Times New Roman" w:hAnsi="Times New Roman" w:cs="Times New Roman"/>
          <w:sz w:val="28"/>
          <w:szCs w:val="28"/>
        </w:rPr>
        <w:t xml:space="preserve"> (фотоальбом «Тайна Темного леса»), работой с отзывами родителей на стене этой группы, возможностью внесения предложений со стороны родителей и других заинтересованных лиц на сайте ДОЛ «Родник» (</w:t>
      </w:r>
      <w:hyperlink r:id="rId10" w:history="1">
        <w:r w:rsidRPr="00B279A4">
          <w:rPr>
            <w:rStyle w:val="a8"/>
            <w:rFonts w:ascii="Times New Roman" w:hAnsi="Times New Roman" w:cs="Times New Roman"/>
            <w:sz w:val="28"/>
            <w:szCs w:val="28"/>
          </w:rPr>
          <w:t>http://zdravnica56.ru/detskij-ozdorovitelnyij-lager-rodnik/glavnaya/</w:t>
        </w:r>
      </w:hyperlink>
      <w:r w:rsidRPr="00B279A4">
        <w:rPr>
          <w:rFonts w:ascii="Times New Roman" w:hAnsi="Times New Roman" w:cs="Times New Roman"/>
          <w:sz w:val="28"/>
          <w:szCs w:val="28"/>
        </w:rPr>
        <w:t>);</w:t>
      </w:r>
    </w:p>
    <w:p w14:paraId="7F05DAC5" w14:textId="77777777" w:rsidR="00466F44" w:rsidRPr="00B279A4" w:rsidRDefault="00466F44" w:rsidP="008F625F">
      <w:pPr>
        <w:pStyle w:val="a3"/>
        <w:numPr>
          <w:ilvl w:val="0"/>
          <w:numId w:val="59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9A4">
        <w:rPr>
          <w:rFonts w:ascii="Times New Roman" w:hAnsi="Times New Roman" w:cs="Times New Roman"/>
          <w:sz w:val="28"/>
          <w:szCs w:val="28"/>
        </w:rPr>
        <w:t>изучением степени удовлетворенности родителей и детей реализацией смены (по результатам мониторинга, осуществляемого психологической службой лагеря);</w:t>
      </w:r>
    </w:p>
    <w:p w14:paraId="1EA6A890" w14:textId="77777777" w:rsidR="00466F44" w:rsidRPr="00B279A4" w:rsidRDefault="00466F44" w:rsidP="008F625F">
      <w:pPr>
        <w:pStyle w:val="a3"/>
        <w:numPr>
          <w:ilvl w:val="0"/>
          <w:numId w:val="59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9A4">
        <w:rPr>
          <w:rFonts w:ascii="Times New Roman" w:hAnsi="Times New Roman" w:cs="Times New Roman"/>
          <w:sz w:val="28"/>
          <w:szCs w:val="28"/>
        </w:rPr>
        <w:t>возможностью отзывов родителей в «Книге отзывов и пожеланий» (заполняемой в течение потока и в процессе проведения родительского дня).</w:t>
      </w:r>
    </w:p>
    <w:p w14:paraId="51F3B8F7" w14:textId="77777777" w:rsidR="00466F44" w:rsidRPr="007A2CC2" w:rsidRDefault="00466F44" w:rsidP="00556443">
      <w:pPr>
        <w:pStyle w:val="a3"/>
        <w:widowControl w:val="0"/>
        <w:tabs>
          <w:tab w:val="left" w:pos="0"/>
        </w:tabs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BF5DBE" w14:textId="058B25DC" w:rsidR="007865AA" w:rsidRPr="00BD7B83" w:rsidRDefault="007865AA" w:rsidP="007865AA">
      <w:pPr>
        <w:spacing w:line="360" w:lineRule="auto"/>
        <w:ind w:left="72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b/>
          <w:color w:val="000000"/>
          <w:sz w:val="28"/>
          <w:szCs w:val="28"/>
        </w:rPr>
        <w:t>Механизм оценивания эффективности реализации программы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7865AA" w:rsidRPr="00BD7B83" w14:paraId="0D34543A" w14:textId="77777777" w:rsidTr="003C0B34">
        <w:tc>
          <w:tcPr>
            <w:tcW w:w="9322" w:type="dxa"/>
            <w:gridSpan w:val="2"/>
          </w:tcPr>
          <w:p w14:paraId="387C2215" w14:textId="77777777" w:rsidR="007865AA" w:rsidRPr="00B279A4" w:rsidRDefault="007865AA" w:rsidP="003C0B34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9A4"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результативности</w:t>
            </w:r>
          </w:p>
        </w:tc>
      </w:tr>
      <w:tr w:rsidR="007865AA" w:rsidRPr="00BD7B83" w14:paraId="724F9A05" w14:textId="77777777" w:rsidTr="003C0B34">
        <w:tc>
          <w:tcPr>
            <w:tcW w:w="2518" w:type="dxa"/>
            <w:vAlign w:val="center"/>
          </w:tcPr>
          <w:p w14:paraId="2B8FEB52" w14:textId="77777777" w:rsidR="007865AA" w:rsidRPr="00BD7B83" w:rsidRDefault="007865AA" w:rsidP="003C0B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Количественные</w:t>
            </w:r>
          </w:p>
        </w:tc>
        <w:tc>
          <w:tcPr>
            <w:tcW w:w="6804" w:type="dxa"/>
          </w:tcPr>
          <w:p w14:paraId="4B436FBF" w14:textId="77777777" w:rsidR="007865AA" w:rsidRPr="00BD7B83" w:rsidRDefault="007865AA" w:rsidP="003C0B3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Кол-во детей, принявших участие в смене (данные количественно-качественной характеристики участников смены)</w:t>
            </w:r>
          </w:p>
          <w:p w14:paraId="7522CCBF" w14:textId="77777777" w:rsidR="007865AA" w:rsidRPr="00BD7B83" w:rsidRDefault="007865AA" w:rsidP="003C0B3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реализованных творческих проектов и акций, разработанных участниками программы </w:t>
            </w:r>
            <w:r w:rsidRPr="00BD7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(данные объективного исследования психологов, наблюдения педагогов, родителей)</w:t>
            </w:r>
          </w:p>
          <w:p w14:paraId="5315BDD6" w14:textId="77777777" w:rsidR="007865AA" w:rsidRPr="00BD7B83" w:rsidRDefault="007865AA" w:rsidP="003C0B3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Количество социально-значимых проектов и акций, реализованных участниками программы (данные объективного исследования психологов, наблюдения педагогов, родителей)</w:t>
            </w:r>
          </w:p>
          <w:p w14:paraId="04209DBA" w14:textId="77777777" w:rsidR="007865AA" w:rsidRPr="00BD7B83" w:rsidRDefault="007865AA" w:rsidP="003C0B3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ключевых дел смены (данные объективного наблюдения педагогов, родителей)</w:t>
            </w:r>
          </w:p>
        </w:tc>
      </w:tr>
      <w:tr w:rsidR="007865AA" w:rsidRPr="00BD7B83" w14:paraId="21FF8BBE" w14:textId="77777777" w:rsidTr="003C0B34">
        <w:tc>
          <w:tcPr>
            <w:tcW w:w="2518" w:type="dxa"/>
            <w:vAlign w:val="center"/>
          </w:tcPr>
          <w:p w14:paraId="72D4AD85" w14:textId="77777777" w:rsidR="007865AA" w:rsidRPr="00BD7B83" w:rsidRDefault="007865AA" w:rsidP="003C0B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</w:t>
            </w:r>
          </w:p>
        </w:tc>
        <w:tc>
          <w:tcPr>
            <w:tcW w:w="6804" w:type="dxa"/>
          </w:tcPr>
          <w:p w14:paraId="6411C352" w14:textId="77777777" w:rsidR="007865AA" w:rsidRPr="00BD7B83" w:rsidRDefault="007865AA" w:rsidP="003C0B3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Благоприятный психологический климат в детском и взрослом коллективах</w:t>
            </w:r>
          </w:p>
          <w:p w14:paraId="187F124F" w14:textId="77777777" w:rsidR="007865AA" w:rsidRPr="00BD7B83" w:rsidRDefault="007865AA" w:rsidP="003C0B3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Физическое и психическое здоровье (данные исследований психологической службы, результаты медицинского мониторинга)</w:t>
            </w:r>
          </w:p>
          <w:p w14:paraId="5DEE1B4B" w14:textId="77777777" w:rsidR="007865AA" w:rsidRPr="00BD7B83" w:rsidRDefault="007865AA" w:rsidP="003C0B3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Наличие опыта организационной театрально-игровой, просоциальной деятельности</w:t>
            </w:r>
          </w:p>
          <w:p w14:paraId="1299E7BD" w14:textId="77777777" w:rsidR="007865AA" w:rsidRPr="00BD7B83" w:rsidRDefault="007865AA" w:rsidP="003C0B3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Качество реализованных участниками программы собственных инициатив, самореализация в творческой, социально ориентированной, познавательной деятельности (данные объективной независимой оценки специалистов смены, педагогов, участников программы)</w:t>
            </w:r>
          </w:p>
          <w:p w14:paraId="355BE8D2" w14:textId="77777777" w:rsidR="007865AA" w:rsidRPr="00BD7B83" w:rsidRDefault="007865AA" w:rsidP="003C0B3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Удовлетворенность детей (данные исследований социально-психологической службы лагеря)</w:t>
            </w:r>
          </w:p>
        </w:tc>
      </w:tr>
    </w:tbl>
    <w:p w14:paraId="63A0CE7D" w14:textId="77777777" w:rsidR="007865AA" w:rsidRDefault="007865AA" w:rsidP="007865A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7B782C" w14:textId="088C0519" w:rsidR="00B279A4" w:rsidRPr="00B279A4" w:rsidRDefault="007865AA" w:rsidP="0064627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9A4">
        <w:rPr>
          <w:rFonts w:ascii="Times New Roman" w:hAnsi="Times New Roman" w:cs="Times New Roman"/>
          <w:b/>
          <w:sz w:val="28"/>
          <w:szCs w:val="28"/>
        </w:rPr>
        <w:t>Система показателей оценки качества реализации программы</w:t>
      </w:r>
    </w:p>
    <w:p w14:paraId="47FE0BB8" w14:textId="77777777" w:rsidR="00646273" w:rsidRDefault="00B279A4" w:rsidP="00F3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273">
        <w:rPr>
          <w:rFonts w:ascii="Times New Roman" w:hAnsi="Times New Roman" w:cs="Times New Roman"/>
          <w:sz w:val="28"/>
          <w:szCs w:val="28"/>
        </w:rPr>
        <w:lastRenderedPageBreak/>
        <w:t>Оценка качества реализации программы «Тайны Тёмного леса» осуществляется на основе системы объективных и субъективных показателей, позволяющих проанализировать эффективность каждого этапа смены и скорректировать дальнейшую деятельность. Показатели разделены на четыре группы: количественные, качественные, психоло</w:t>
      </w:r>
      <w:r w:rsidR="00646273">
        <w:rPr>
          <w:rFonts w:ascii="Times New Roman" w:hAnsi="Times New Roman" w:cs="Times New Roman"/>
          <w:sz w:val="28"/>
          <w:szCs w:val="28"/>
        </w:rPr>
        <w:t>го-педагогические и социальные.</w:t>
      </w:r>
    </w:p>
    <w:p w14:paraId="1BD7E9A9" w14:textId="34CE475B" w:rsidR="00B279A4" w:rsidRPr="00EC134E" w:rsidRDefault="00B279A4" w:rsidP="00EC134E">
      <w:pPr>
        <w:pStyle w:val="a3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E">
        <w:rPr>
          <w:rFonts w:ascii="Times New Roman" w:hAnsi="Times New Roman" w:cs="Times New Roman"/>
          <w:sz w:val="28"/>
          <w:szCs w:val="28"/>
        </w:rPr>
        <w:t>Количественные показатели (объективные, легко измеримые)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46273" w:rsidRPr="00646273" w14:paraId="100AC956" w14:textId="77777777" w:rsidTr="00646273">
        <w:trPr>
          <w:jc w:val="center"/>
        </w:trPr>
        <w:tc>
          <w:tcPr>
            <w:tcW w:w="3190" w:type="dxa"/>
          </w:tcPr>
          <w:p w14:paraId="779EFE15" w14:textId="3AD88C44" w:rsidR="00646273" w:rsidRPr="00646273" w:rsidRDefault="00646273" w:rsidP="00325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190" w:type="dxa"/>
          </w:tcPr>
          <w:p w14:paraId="298663F7" w14:textId="105CF560" w:rsidR="00646273" w:rsidRPr="00646273" w:rsidRDefault="00646273" w:rsidP="00325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Инструмент оценки</w:t>
            </w:r>
          </w:p>
        </w:tc>
        <w:tc>
          <w:tcPr>
            <w:tcW w:w="3190" w:type="dxa"/>
          </w:tcPr>
          <w:p w14:paraId="23B5C9C8" w14:textId="4A3287F5" w:rsidR="00646273" w:rsidRPr="00646273" w:rsidRDefault="00646273" w:rsidP="00325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Критерий успешности</w:t>
            </w:r>
          </w:p>
        </w:tc>
      </w:tr>
      <w:tr w:rsidR="00646273" w:rsidRPr="00646273" w14:paraId="488355A4" w14:textId="77777777" w:rsidTr="00646273">
        <w:trPr>
          <w:jc w:val="center"/>
        </w:trPr>
        <w:tc>
          <w:tcPr>
            <w:tcW w:w="3190" w:type="dxa"/>
          </w:tcPr>
          <w:p w14:paraId="08DAAD41" w14:textId="1665C711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Охват детей участием в программе</w:t>
            </w:r>
          </w:p>
        </w:tc>
        <w:tc>
          <w:tcPr>
            <w:tcW w:w="3190" w:type="dxa"/>
          </w:tcPr>
          <w:p w14:paraId="48355541" w14:textId="0A883D81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Журнал учёта, табель посещаемости</w:t>
            </w:r>
          </w:p>
        </w:tc>
        <w:tc>
          <w:tcPr>
            <w:tcW w:w="3190" w:type="dxa"/>
          </w:tcPr>
          <w:p w14:paraId="411472C2" w14:textId="30A2F478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100% детей от общего числа в отряде</w:t>
            </w:r>
          </w:p>
        </w:tc>
      </w:tr>
      <w:tr w:rsidR="00646273" w:rsidRPr="00646273" w14:paraId="7A40CB81" w14:textId="77777777" w:rsidTr="00646273">
        <w:trPr>
          <w:jc w:val="center"/>
        </w:trPr>
        <w:tc>
          <w:tcPr>
            <w:tcW w:w="3190" w:type="dxa"/>
          </w:tcPr>
          <w:p w14:paraId="71795442" w14:textId="09F7505B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Количество проведённых мероприятий по плану</w:t>
            </w:r>
          </w:p>
        </w:tc>
        <w:tc>
          <w:tcPr>
            <w:tcW w:w="3190" w:type="dxa"/>
          </w:tcPr>
          <w:p w14:paraId="56A26674" w14:textId="7114F420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План-сетка смены, журнал мероприятий</w:t>
            </w:r>
          </w:p>
        </w:tc>
        <w:tc>
          <w:tcPr>
            <w:tcW w:w="3190" w:type="dxa"/>
          </w:tcPr>
          <w:p w14:paraId="2F41615C" w14:textId="43625A18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Не менее 90% от запланированного</w:t>
            </w:r>
          </w:p>
        </w:tc>
      </w:tr>
      <w:tr w:rsidR="00646273" w:rsidRPr="00646273" w14:paraId="3DA3BB14" w14:textId="77777777" w:rsidTr="00646273">
        <w:trPr>
          <w:jc w:val="center"/>
        </w:trPr>
        <w:tc>
          <w:tcPr>
            <w:tcW w:w="3190" w:type="dxa"/>
          </w:tcPr>
          <w:p w14:paraId="22CBFFD6" w14:textId="703A48E6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Участие детей в кружках и секциях</w:t>
            </w:r>
          </w:p>
        </w:tc>
        <w:tc>
          <w:tcPr>
            <w:tcW w:w="3190" w:type="dxa"/>
          </w:tcPr>
          <w:p w14:paraId="072284D8" w14:textId="0520EC50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Журнал работы кружков</w:t>
            </w:r>
          </w:p>
        </w:tc>
        <w:tc>
          <w:tcPr>
            <w:tcW w:w="3190" w:type="dxa"/>
          </w:tcPr>
          <w:p w14:paraId="524F0C9D" w14:textId="5B4C9710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Каждый ребёнок задействован минимум в 1 кружке</w:t>
            </w:r>
          </w:p>
        </w:tc>
      </w:tr>
      <w:tr w:rsidR="00646273" w:rsidRPr="00646273" w14:paraId="40EB70B8" w14:textId="77777777" w:rsidTr="00646273">
        <w:trPr>
          <w:jc w:val="center"/>
        </w:trPr>
        <w:tc>
          <w:tcPr>
            <w:tcW w:w="3190" w:type="dxa"/>
          </w:tcPr>
          <w:p w14:paraId="4D4CB226" w14:textId="3B62B207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Количество подготовленных творческих номеров</w:t>
            </w:r>
          </w:p>
        </w:tc>
        <w:tc>
          <w:tcPr>
            <w:tcW w:w="3190" w:type="dxa"/>
          </w:tcPr>
          <w:p w14:paraId="125B4B60" w14:textId="7AD0C55D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Программа концерта, отчётные материалы</w:t>
            </w:r>
          </w:p>
        </w:tc>
        <w:tc>
          <w:tcPr>
            <w:tcW w:w="3190" w:type="dxa"/>
          </w:tcPr>
          <w:p w14:paraId="5367671C" w14:textId="193D7795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Не менее 1 номера от отряда на итоговом концерте</w:t>
            </w:r>
          </w:p>
        </w:tc>
      </w:tr>
      <w:tr w:rsidR="00646273" w:rsidRPr="00646273" w14:paraId="5A8C0226" w14:textId="77777777" w:rsidTr="00646273">
        <w:trPr>
          <w:jc w:val="center"/>
        </w:trPr>
        <w:tc>
          <w:tcPr>
            <w:tcW w:w="3190" w:type="dxa"/>
          </w:tcPr>
          <w:p w14:paraId="23500AA1" w14:textId="5DEBAA7B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Посещаемость утренней зарядки</w:t>
            </w:r>
          </w:p>
        </w:tc>
        <w:tc>
          <w:tcPr>
            <w:tcW w:w="3190" w:type="dxa"/>
          </w:tcPr>
          <w:p w14:paraId="50B4766A" w14:textId="2FA6C966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Журнал посещаемости спортивных мероприятий</w:t>
            </w:r>
          </w:p>
        </w:tc>
        <w:tc>
          <w:tcPr>
            <w:tcW w:w="3190" w:type="dxa"/>
          </w:tcPr>
          <w:p w14:paraId="362F95A1" w14:textId="30A73809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Не менее 80% детей</w:t>
            </w:r>
          </w:p>
        </w:tc>
      </w:tr>
      <w:tr w:rsidR="00646273" w:rsidRPr="00646273" w14:paraId="2FF4BC4B" w14:textId="77777777" w:rsidTr="00646273">
        <w:trPr>
          <w:jc w:val="center"/>
        </w:trPr>
        <w:tc>
          <w:tcPr>
            <w:tcW w:w="3190" w:type="dxa"/>
          </w:tcPr>
          <w:p w14:paraId="6B3E763B" w14:textId="2B794A9B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Количество конфликтных ситуаций за смену</w:t>
            </w:r>
          </w:p>
        </w:tc>
        <w:tc>
          <w:tcPr>
            <w:tcW w:w="3190" w:type="dxa"/>
          </w:tcPr>
          <w:p w14:paraId="564A993D" w14:textId="2F5372A4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Дневник воспитателя, отчёты вожатых</w:t>
            </w:r>
          </w:p>
        </w:tc>
        <w:tc>
          <w:tcPr>
            <w:tcW w:w="3190" w:type="dxa"/>
          </w:tcPr>
          <w:p w14:paraId="06E590E8" w14:textId="53C22BB4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Снижение числа конфликтов по сравнению с началом смены</w:t>
            </w:r>
          </w:p>
        </w:tc>
      </w:tr>
      <w:tr w:rsidR="00646273" w:rsidRPr="00646273" w14:paraId="0379B111" w14:textId="77777777" w:rsidTr="00646273">
        <w:trPr>
          <w:jc w:val="center"/>
        </w:trPr>
        <w:tc>
          <w:tcPr>
            <w:tcW w:w="3190" w:type="dxa"/>
          </w:tcPr>
          <w:p w14:paraId="1FEAC6C1" w14:textId="10D388CC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 xml:space="preserve">Процент детей, охваченных дополнительными образовательными </w:t>
            </w:r>
            <w:r w:rsidRPr="00646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программами</w:t>
            </w:r>
          </w:p>
        </w:tc>
        <w:tc>
          <w:tcPr>
            <w:tcW w:w="3190" w:type="dxa"/>
          </w:tcPr>
          <w:p w14:paraId="0CD79A2E" w14:textId="7432D9E2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Журналы кружков</w:t>
            </w:r>
          </w:p>
        </w:tc>
        <w:tc>
          <w:tcPr>
            <w:tcW w:w="3190" w:type="dxa"/>
          </w:tcPr>
          <w:p w14:paraId="464295CD" w14:textId="5DACA4E6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Не менее 75%</w:t>
            </w:r>
          </w:p>
        </w:tc>
      </w:tr>
    </w:tbl>
    <w:p w14:paraId="565AC0F8" w14:textId="4C717F9E" w:rsidR="00B279A4" w:rsidRPr="00F361F4" w:rsidRDefault="00B279A4" w:rsidP="00EC134E">
      <w:pPr>
        <w:pStyle w:val="a3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1F4">
        <w:rPr>
          <w:rFonts w:ascii="Times New Roman" w:hAnsi="Times New Roman" w:cs="Times New Roman"/>
          <w:sz w:val="28"/>
          <w:szCs w:val="28"/>
        </w:rPr>
        <w:t>Качественные показатели (экспертная оценка)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46273" w:rsidRPr="00646273" w14:paraId="0B44BCC5" w14:textId="77777777" w:rsidTr="00646273">
        <w:tc>
          <w:tcPr>
            <w:tcW w:w="3190" w:type="dxa"/>
          </w:tcPr>
          <w:p w14:paraId="43F2801C" w14:textId="06DBD098" w:rsidR="00646273" w:rsidRPr="00646273" w:rsidRDefault="00646273" w:rsidP="00325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190" w:type="dxa"/>
          </w:tcPr>
          <w:p w14:paraId="49297874" w14:textId="0FF56086" w:rsidR="00646273" w:rsidRPr="00646273" w:rsidRDefault="00646273" w:rsidP="00325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Инструмент оценки</w:t>
            </w:r>
          </w:p>
        </w:tc>
        <w:tc>
          <w:tcPr>
            <w:tcW w:w="3190" w:type="dxa"/>
          </w:tcPr>
          <w:p w14:paraId="56FEE284" w14:textId="40077811" w:rsidR="00646273" w:rsidRPr="00646273" w:rsidRDefault="00646273" w:rsidP="00325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Критерий успешности</w:t>
            </w:r>
          </w:p>
        </w:tc>
      </w:tr>
      <w:tr w:rsidR="00646273" w:rsidRPr="00646273" w14:paraId="380B3C3A" w14:textId="77777777" w:rsidTr="00646273">
        <w:tc>
          <w:tcPr>
            <w:tcW w:w="3190" w:type="dxa"/>
          </w:tcPr>
          <w:p w14:paraId="670A8ABC" w14:textId="64A9F4B6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Качество организации мероприятий</w:t>
            </w:r>
          </w:p>
        </w:tc>
        <w:tc>
          <w:tcPr>
            <w:tcW w:w="3190" w:type="dxa"/>
          </w:tcPr>
          <w:p w14:paraId="1A793ED7" w14:textId="198C645D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Наблюдение, анализ, отзывы</w:t>
            </w:r>
          </w:p>
        </w:tc>
        <w:tc>
          <w:tcPr>
            <w:tcW w:w="3190" w:type="dxa"/>
          </w:tcPr>
          <w:p w14:paraId="386C9134" w14:textId="2A44BA8D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Оценка «хорошо» и «отлично» не менее 85% мероприятий</w:t>
            </w:r>
          </w:p>
        </w:tc>
      </w:tr>
      <w:tr w:rsidR="00646273" w:rsidRPr="00646273" w14:paraId="1E02D277" w14:textId="77777777" w:rsidTr="00646273">
        <w:tc>
          <w:tcPr>
            <w:tcW w:w="3190" w:type="dxa"/>
          </w:tcPr>
          <w:p w14:paraId="221249B9" w14:textId="1490F6B8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Содержательное наполнение программы</w:t>
            </w:r>
          </w:p>
        </w:tc>
        <w:tc>
          <w:tcPr>
            <w:tcW w:w="3190" w:type="dxa"/>
          </w:tcPr>
          <w:p w14:paraId="32A31114" w14:textId="4E82507B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Экспертное заключение методиста</w:t>
            </w:r>
          </w:p>
        </w:tc>
        <w:tc>
          <w:tcPr>
            <w:tcW w:w="3190" w:type="dxa"/>
          </w:tcPr>
          <w:p w14:paraId="34D3020F" w14:textId="0CDBF25B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Соответствие тематике, возрастным особенностям, целям программы</w:t>
            </w:r>
          </w:p>
        </w:tc>
      </w:tr>
      <w:tr w:rsidR="00646273" w:rsidRPr="00646273" w14:paraId="790212CB" w14:textId="77777777" w:rsidTr="00646273">
        <w:tc>
          <w:tcPr>
            <w:tcW w:w="3190" w:type="dxa"/>
          </w:tcPr>
          <w:p w14:paraId="6D50F0FA" w14:textId="55013F7C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Уровень проведения кружков и секций</w:t>
            </w:r>
          </w:p>
        </w:tc>
        <w:tc>
          <w:tcPr>
            <w:tcW w:w="3190" w:type="dxa"/>
          </w:tcPr>
          <w:p w14:paraId="5539872D" w14:textId="6F994472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Открытые занятия, посещение методистом</w:t>
            </w:r>
          </w:p>
        </w:tc>
        <w:tc>
          <w:tcPr>
            <w:tcW w:w="3190" w:type="dxa"/>
          </w:tcPr>
          <w:p w14:paraId="1B03B9F8" w14:textId="540078B3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Высокая и средняя оценка организации занятий</w:t>
            </w:r>
          </w:p>
        </w:tc>
      </w:tr>
      <w:tr w:rsidR="00646273" w:rsidRPr="00646273" w14:paraId="0DE725E5" w14:textId="77777777" w:rsidTr="00646273">
        <w:tc>
          <w:tcPr>
            <w:tcW w:w="3190" w:type="dxa"/>
          </w:tcPr>
          <w:p w14:paraId="5F97DC52" w14:textId="1B1D481C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Качество оформления отрядных уголков и лагерного пространства</w:t>
            </w:r>
          </w:p>
        </w:tc>
        <w:tc>
          <w:tcPr>
            <w:tcW w:w="3190" w:type="dxa"/>
          </w:tcPr>
          <w:p w14:paraId="5FEC2940" w14:textId="00C4F4D1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Смотр-конкурс, фотоматериалы</w:t>
            </w:r>
          </w:p>
        </w:tc>
        <w:tc>
          <w:tcPr>
            <w:tcW w:w="3190" w:type="dxa"/>
          </w:tcPr>
          <w:p w14:paraId="01F778EF" w14:textId="5A9D25B9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Соответствие тематике смены, эстетичность, полнота</w:t>
            </w:r>
          </w:p>
        </w:tc>
      </w:tr>
      <w:tr w:rsidR="00646273" w:rsidRPr="00646273" w14:paraId="6D621039" w14:textId="77777777" w:rsidTr="00646273">
        <w:tc>
          <w:tcPr>
            <w:tcW w:w="3190" w:type="dxa"/>
          </w:tcPr>
          <w:p w14:paraId="77A57717" w14:textId="0A47402D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Работа органов детского самоуправления</w:t>
            </w:r>
          </w:p>
        </w:tc>
        <w:tc>
          <w:tcPr>
            <w:tcW w:w="3190" w:type="dxa"/>
          </w:tcPr>
          <w:p w14:paraId="21D6A757" w14:textId="6BBB2ED0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Наблюдение, анализ принятых решений</w:t>
            </w:r>
          </w:p>
        </w:tc>
        <w:tc>
          <w:tcPr>
            <w:tcW w:w="3190" w:type="dxa"/>
          </w:tcPr>
          <w:p w14:paraId="42DE835B" w14:textId="4DCB7FB6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Наличие реальных инициатив, участие в планировании</w:t>
            </w:r>
          </w:p>
        </w:tc>
      </w:tr>
      <w:tr w:rsidR="00646273" w:rsidRPr="00646273" w14:paraId="0CA54849" w14:textId="77777777" w:rsidTr="00646273">
        <w:tc>
          <w:tcPr>
            <w:tcW w:w="3190" w:type="dxa"/>
          </w:tcPr>
          <w:p w14:paraId="66155690" w14:textId="38E44846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Своевременность и полнота отчётности</w:t>
            </w:r>
          </w:p>
        </w:tc>
        <w:tc>
          <w:tcPr>
            <w:tcW w:w="3190" w:type="dxa"/>
          </w:tcPr>
          <w:p w14:paraId="5BA6B5E4" w14:textId="3588F198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Проверка документации</w:t>
            </w:r>
          </w:p>
        </w:tc>
        <w:tc>
          <w:tcPr>
            <w:tcW w:w="3190" w:type="dxa"/>
          </w:tcPr>
          <w:p w14:paraId="259CD508" w14:textId="3936ED95" w:rsidR="00646273" w:rsidRPr="00646273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273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замечаний, сдача в срок</w:t>
            </w:r>
          </w:p>
        </w:tc>
      </w:tr>
    </w:tbl>
    <w:p w14:paraId="36D62B37" w14:textId="77777777" w:rsidR="00B279A4" w:rsidRPr="00B279A4" w:rsidRDefault="00B279A4" w:rsidP="00EC134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44A2BD" w14:textId="1D512C16" w:rsidR="00B279A4" w:rsidRPr="00F361F4" w:rsidRDefault="00B279A4" w:rsidP="008F625F">
      <w:pPr>
        <w:pStyle w:val="a3"/>
        <w:numPr>
          <w:ilvl w:val="2"/>
          <w:numId w:val="6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1F4">
        <w:rPr>
          <w:rFonts w:ascii="Times New Roman" w:hAnsi="Times New Roman" w:cs="Times New Roman"/>
          <w:sz w:val="28"/>
          <w:szCs w:val="28"/>
        </w:rPr>
        <w:t>Психолого-педагогические показатели (социально-эмоциональное состояние детей)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46273" w:rsidRPr="00233B6C" w14:paraId="5F322150" w14:textId="77777777" w:rsidTr="00646273">
        <w:tc>
          <w:tcPr>
            <w:tcW w:w="3190" w:type="dxa"/>
          </w:tcPr>
          <w:p w14:paraId="59B0AC18" w14:textId="54D12CB7" w:rsidR="00646273" w:rsidRPr="00233B6C" w:rsidRDefault="00646273" w:rsidP="00325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190" w:type="dxa"/>
          </w:tcPr>
          <w:p w14:paraId="69C6FA18" w14:textId="1D046718" w:rsidR="00646273" w:rsidRPr="00233B6C" w:rsidRDefault="00646273" w:rsidP="00325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Инструмент оценки</w:t>
            </w:r>
          </w:p>
        </w:tc>
        <w:tc>
          <w:tcPr>
            <w:tcW w:w="3190" w:type="dxa"/>
          </w:tcPr>
          <w:p w14:paraId="117561B5" w14:textId="4F973391" w:rsidR="00646273" w:rsidRPr="00233B6C" w:rsidRDefault="00646273" w:rsidP="00325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Критерий успешности</w:t>
            </w:r>
          </w:p>
        </w:tc>
      </w:tr>
      <w:tr w:rsidR="00646273" w:rsidRPr="00233B6C" w14:paraId="10DB1C00" w14:textId="77777777" w:rsidTr="00646273">
        <w:tc>
          <w:tcPr>
            <w:tcW w:w="3190" w:type="dxa"/>
          </w:tcPr>
          <w:p w14:paraId="2134DB9F" w14:textId="1774FFAB" w:rsidR="00646273" w:rsidRPr="00233B6C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Уровень тревожности детей</w:t>
            </w:r>
          </w:p>
        </w:tc>
        <w:tc>
          <w:tcPr>
            <w:tcW w:w="3190" w:type="dxa"/>
          </w:tcPr>
          <w:p w14:paraId="03DA2946" w14:textId="55974471" w:rsidR="00646273" w:rsidRPr="00233B6C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Наблюдение, беседы, анкетирование</w:t>
            </w:r>
          </w:p>
        </w:tc>
        <w:tc>
          <w:tcPr>
            <w:tcW w:w="3190" w:type="dxa"/>
          </w:tcPr>
          <w:p w14:paraId="636E12FB" w14:textId="144C6BA0" w:rsidR="00646273" w:rsidRPr="00233B6C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Снижение тревожности по сравнению с началом смены (по самооценке детей)</w:t>
            </w:r>
          </w:p>
        </w:tc>
      </w:tr>
      <w:tr w:rsidR="00646273" w:rsidRPr="00233B6C" w14:paraId="06786B70" w14:textId="77777777" w:rsidTr="00646273">
        <w:tc>
          <w:tcPr>
            <w:tcW w:w="3190" w:type="dxa"/>
          </w:tcPr>
          <w:p w14:paraId="40CDE64B" w14:textId="4698354D" w:rsidR="00646273" w:rsidRPr="00233B6C" w:rsidRDefault="00646273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Эмоциональный климат </w:t>
            </w:r>
            <w:r w:rsidRPr="00233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отряде</w:t>
            </w:r>
          </w:p>
        </w:tc>
        <w:tc>
          <w:tcPr>
            <w:tcW w:w="3190" w:type="dxa"/>
          </w:tcPr>
          <w:p w14:paraId="3608B139" w14:textId="212112AC" w:rsidR="00646273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Социометрия, </w:t>
            </w:r>
            <w:r w:rsidRPr="00233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</w:p>
        </w:tc>
        <w:tc>
          <w:tcPr>
            <w:tcW w:w="3190" w:type="dxa"/>
          </w:tcPr>
          <w:p w14:paraId="0683B9B8" w14:textId="4152D3C8" w:rsidR="00646273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Положительная </w:t>
            </w:r>
            <w:r w:rsidRPr="00233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динамика, отсутствие изолированных детей</w:t>
            </w:r>
          </w:p>
        </w:tc>
      </w:tr>
      <w:tr w:rsidR="00646273" w:rsidRPr="00233B6C" w14:paraId="285CA06B" w14:textId="77777777" w:rsidTr="00646273">
        <w:tc>
          <w:tcPr>
            <w:tcW w:w="3190" w:type="dxa"/>
          </w:tcPr>
          <w:p w14:paraId="54BE65E1" w14:textId="4C5C3AE4" w:rsidR="00646273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Удовлетворённость детей участием в смене</w:t>
            </w:r>
          </w:p>
        </w:tc>
        <w:tc>
          <w:tcPr>
            <w:tcW w:w="3190" w:type="dxa"/>
          </w:tcPr>
          <w:p w14:paraId="27573970" w14:textId="1B6C2D95" w:rsidR="00646273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Анкетирование, устные опросы, «Экран настроения»</w:t>
            </w:r>
          </w:p>
        </w:tc>
        <w:tc>
          <w:tcPr>
            <w:tcW w:w="3190" w:type="dxa"/>
          </w:tcPr>
          <w:p w14:paraId="58434937" w14:textId="6CB85CF4" w:rsidR="00646273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Не менее 85% положительных отзывов</w:t>
            </w:r>
          </w:p>
        </w:tc>
      </w:tr>
      <w:tr w:rsidR="00646273" w:rsidRPr="00233B6C" w14:paraId="487135DB" w14:textId="77777777" w:rsidTr="00646273">
        <w:tc>
          <w:tcPr>
            <w:tcW w:w="3190" w:type="dxa"/>
          </w:tcPr>
          <w:p w14:paraId="0482EFC2" w14:textId="50A21C95" w:rsidR="00646273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Сформированность коммуникативных навыков</w:t>
            </w:r>
          </w:p>
        </w:tc>
        <w:tc>
          <w:tcPr>
            <w:tcW w:w="3190" w:type="dxa"/>
          </w:tcPr>
          <w:p w14:paraId="2E349283" w14:textId="69C3A837" w:rsidR="00646273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Карта наблюдения за групповым взаимодействием</w:t>
            </w:r>
          </w:p>
        </w:tc>
        <w:tc>
          <w:tcPr>
            <w:tcW w:w="3190" w:type="dxa"/>
          </w:tcPr>
          <w:p w14:paraId="31E56570" w14:textId="0436E396" w:rsidR="00646273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 в сравнении с началом смены</w:t>
            </w:r>
          </w:p>
        </w:tc>
      </w:tr>
      <w:tr w:rsidR="00646273" w:rsidRPr="00233B6C" w14:paraId="7907AACA" w14:textId="77777777" w:rsidTr="00646273">
        <w:tc>
          <w:tcPr>
            <w:tcW w:w="3190" w:type="dxa"/>
          </w:tcPr>
          <w:p w14:paraId="3A2BE6EE" w14:textId="2F203936" w:rsidR="00646273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Сформированность навыков самоуправления</w:t>
            </w:r>
          </w:p>
        </w:tc>
        <w:tc>
          <w:tcPr>
            <w:tcW w:w="3190" w:type="dxa"/>
          </w:tcPr>
          <w:p w14:paraId="4147002B" w14:textId="50B9DC04" w:rsidR="00646273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Наблюдение, анализ выполнения поручений</w:t>
            </w:r>
          </w:p>
        </w:tc>
        <w:tc>
          <w:tcPr>
            <w:tcW w:w="3190" w:type="dxa"/>
          </w:tcPr>
          <w:p w14:paraId="5BDE44F1" w14:textId="09F066BA" w:rsidR="00646273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Умение детей распределять роли и отчитываться за результат</w:t>
            </w:r>
          </w:p>
        </w:tc>
      </w:tr>
      <w:tr w:rsidR="00646273" w:rsidRPr="00233B6C" w14:paraId="2B92902B" w14:textId="77777777" w:rsidTr="00646273">
        <w:tc>
          <w:tcPr>
            <w:tcW w:w="3190" w:type="dxa"/>
          </w:tcPr>
          <w:p w14:paraId="362FEE09" w14:textId="693DCE17" w:rsidR="00646273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Динамика личностного развития (лидерские качества, ответственность)</w:t>
            </w:r>
          </w:p>
        </w:tc>
        <w:tc>
          <w:tcPr>
            <w:tcW w:w="3190" w:type="dxa"/>
          </w:tcPr>
          <w:p w14:paraId="67CBA369" w14:textId="38608000" w:rsidR="00646273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Портфолио достижений, отзывы вожатых</w:t>
            </w:r>
          </w:p>
        </w:tc>
        <w:tc>
          <w:tcPr>
            <w:tcW w:w="3190" w:type="dxa"/>
          </w:tcPr>
          <w:p w14:paraId="0A48F2AD" w14:textId="66C98ACE" w:rsidR="00646273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Наличие положительных изменений (зафиксированных в дневнике наблюдений)</w:t>
            </w:r>
          </w:p>
        </w:tc>
      </w:tr>
    </w:tbl>
    <w:p w14:paraId="3845D773" w14:textId="3C1C30B8" w:rsidR="00B279A4" w:rsidRPr="00325F30" w:rsidRDefault="00B279A4" w:rsidP="008F625F">
      <w:pPr>
        <w:pStyle w:val="a3"/>
        <w:numPr>
          <w:ilvl w:val="2"/>
          <w:numId w:val="6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0">
        <w:rPr>
          <w:rFonts w:ascii="Times New Roman" w:hAnsi="Times New Roman" w:cs="Times New Roman"/>
          <w:sz w:val="28"/>
          <w:szCs w:val="28"/>
        </w:rPr>
        <w:t>Социальные показатели (взаимодействие с семьёй и обществом)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33B6C" w:rsidRPr="00233B6C" w14:paraId="519A466C" w14:textId="77777777" w:rsidTr="00233B6C">
        <w:tc>
          <w:tcPr>
            <w:tcW w:w="3190" w:type="dxa"/>
          </w:tcPr>
          <w:p w14:paraId="68941F3F" w14:textId="76D5DB3F" w:rsidR="00233B6C" w:rsidRPr="00233B6C" w:rsidRDefault="00233B6C" w:rsidP="00325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190" w:type="dxa"/>
          </w:tcPr>
          <w:p w14:paraId="157FA34F" w14:textId="034F431B" w:rsidR="00233B6C" w:rsidRPr="00233B6C" w:rsidRDefault="00233B6C" w:rsidP="00325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Инструмент оценки</w:t>
            </w:r>
          </w:p>
        </w:tc>
        <w:tc>
          <w:tcPr>
            <w:tcW w:w="3190" w:type="dxa"/>
          </w:tcPr>
          <w:p w14:paraId="5CA8C4FF" w14:textId="462F84DD" w:rsidR="00233B6C" w:rsidRPr="00233B6C" w:rsidRDefault="00233B6C" w:rsidP="00325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Критерий успешности</w:t>
            </w:r>
          </w:p>
        </w:tc>
      </w:tr>
      <w:tr w:rsidR="00233B6C" w:rsidRPr="00233B6C" w14:paraId="39692C0B" w14:textId="77777777" w:rsidTr="00233B6C">
        <w:tc>
          <w:tcPr>
            <w:tcW w:w="3190" w:type="dxa"/>
          </w:tcPr>
          <w:p w14:paraId="268C8AA2" w14:textId="2CCA4CE4" w:rsidR="00233B6C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Удовлетворённость родителей качеством отдыха и безопасности</w:t>
            </w:r>
          </w:p>
        </w:tc>
        <w:tc>
          <w:tcPr>
            <w:tcW w:w="3190" w:type="dxa"/>
          </w:tcPr>
          <w:p w14:paraId="78AF23D1" w14:textId="39F4D33F" w:rsidR="00233B6C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родителей, анализ обращений</w:t>
            </w:r>
          </w:p>
        </w:tc>
        <w:tc>
          <w:tcPr>
            <w:tcW w:w="3190" w:type="dxa"/>
          </w:tcPr>
          <w:p w14:paraId="71FE0741" w14:textId="6473F2CE" w:rsidR="00233B6C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Не менее 90% положительных отзывов</w:t>
            </w:r>
          </w:p>
        </w:tc>
      </w:tr>
      <w:tr w:rsidR="00233B6C" w:rsidRPr="00233B6C" w14:paraId="083E1AD7" w14:textId="77777777" w:rsidTr="00233B6C">
        <w:tc>
          <w:tcPr>
            <w:tcW w:w="3190" w:type="dxa"/>
          </w:tcPr>
          <w:p w14:paraId="12CB7D56" w14:textId="1107FB23" w:rsidR="00233B6C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Активность родителей в жизни лагеря (участие в днях открытых дверей, помощь)</w:t>
            </w:r>
          </w:p>
        </w:tc>
        <w:tc>
          <w:tcPr>
            <w:tcW w:w="3190" w:type="dxa"/>
          </w:tcPr>
          <w:p w14:paraId="23940FD4" w14:textId="566DBAA8" w:rsidR="00233B6C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Журнал учёта родительской активности</w:t>
            </w:r>
          </w:p>
        </w:tc>
        <w:tc>
          <w:tcPr>
            <w:tcW w:w="3190" w:type="dxa"/>
          </w:tcPr>
          <w:p w14:paraId="02300BB7" w14:textId="1EC4F902" w:rsidR="00233B6C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Не менее 30% семей приняли участие</w:t>
            </w:r>
          </w:p>
        </w:tc>
      </w:tr>
      <w:tr w:rsidR="00233B6C" w:rsidRPr="00233B6C" w14:paraId="6EB8FDAA" w14:textId="77777777" w:rsidTr="00233B6C">
        <w:tc>
          <w:tcPr>
            <w:tcW w:w="3190" w:type="dxa"/>
          </w:tcPr>
          <w:p w14:paraId="519855CA" w14:textId="777B90FA" w:rsidR="00233B6C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Наличие обратной связи от родителей</w:t>
            </w:r>
          </w:p>
        </w:tc>
        <w:tc>
          <w:tcPr>
            <w:tcW w:w="3190" w:type="dxa"/>
          </w:tcPr>
          <w:p w14:paraId="5C20133E" w14:textId="7D88E54E" w:rsidR="00233B6C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Книга отзывов, сообщения, личные беседы</w:t>
            </w:r>
          </w:p>
        </w:tc>
        <w:tc>
          <w:tcPr>
            <w:tcW w:w="3190" w:type="dxa"/>
          </w:tcPr>
          <w:p w14:paraId="558F1F84" w14:textId="5289600F" w:rsidR="00233B6C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Положительные и конструктивные отзывы</w:t>
            </w:r>
          </w:p>
        </w:tc>
      </w:tr>
      <w:tr w:rsidR="00233B6C" w:rsidRPr="00233B6C" w14:paraId="6558E7DD" w14:textId="77777777" w:rsidTr="00233B6C">
        <w:tc>
          <w:tcPr>
            <w:tcW w:w="3190" w:type="dxa"/>
          </w:tcPr>
          <w:p w14:paraId="49E8667B" w14:textId="0DF7B8D3" w:rsidR="00233B6C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</w:t>
            </w:r>
            <w:r w:rsidRPr="00233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социальными партнёрами (РСО, «Движение Первых», АО «Уральская Сталь»)</w:t>
            </w:r>
          </w:p>
        </w:tc>
        <w:tc>
          <w:tcPr>
            <w:tcW w:w="3190" w:type="dxa"/>
          </w:tcPr>
          <w:p w14:paraId="73B0631C" w14:textId="19701E83" w:rsidR="00233B6C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Договоры, планы </w:t>
            </w:r>
            <w:r w:rsidRPr="00233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совместных мероприятий, отчёты</w:t>
            </w:r>
          </w:p>
        </w:tc>
        <w:tc>
          <w:tcPr>
            <w:tcW w:w="3190" w:type="dxa"/>
          </w:tcPr>
          <w:p w14:paraId="50D70EA0" w14:textId="3C45DC2A" w:rsidR="00233B6C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не менее </w:t>
            </w:r>
            <w:r w:rsidRPr="00233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80% запланированных совместных мероприятий</w:t>
            </w:r>
          </w:p>
        </w:tc>
      </w:tr>
      <w:tr w:rsidR="00233B6C" w:rsidRPr="00233B6C" w14:paraId="759551EB" w14:textId="77777777" w:rsidTr="00233B6C">
        <w:tc>
          <w:tcPr>
            <w:tcW w:w="3190" w:type="dxa"/>
          </w:tcPr>
          <w:p w14:paraId="60566EAA" w14:textId="54AE09B7" w:rsidR="00233B6C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Информационная открытость лагеря (освещение деятельности в соцсетях)</w:t>
            </w:r>
          </w:p>
        </w:tc>
        <w:tc>
          <w:tcPr>
            <w:tcW w:w="3190" w:type="dxa"/>
          </w:tcPr>
          <w:p w14:paraId="6EE05D86" w14:textId="60C0A8F2" w:rsidR="00233B6C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Анализ публикаций в группе ВК</w:t>
            </w:r>
          </w:p>
        </w:tc>
        <w:tc>
          <w:tcPr>
            <w:tcW w:w="3190" w:type="dxa"/>
          </w:tcPr>
          <w:p w14:paraId="3070E1DB" w14:textId="4A2BC69C" w:rsidR="00233B6C" w:rsidRPr="00233B6C" w:rsidRDefault="00233B6C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B6C">
              <w:rPr>
                <w:rFonts w:ascii="Times New Roman" w:hAnsi="Times New Roman" w:cs="Times New Roman"/>
                <w:sz w:val="28"/>
                <w:szCs w:val="28"/>
              </w:rPr>
              <w:t>Не менее 3 публикаций в неделю, положительные комментарии</w:t>
            </w:r>
          </w:p>
        </w:tc>
      </w:tr>
    </w:tbl>
    <w:p w14:paraId="4D0FFB23" w14:textId="3B873193" w:rsidR="00B279A4" w:rsidRPr="00233B6C" w:rsidRDefault="00B279A4" w:rsidP="00325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B6C">
        <w:rPr>
          <w:rFonts w:ascii="Times New Roman" w:hAnsi="Times New Roman" w:cs="Times New Roman"/>
          <w:sz w:val="28"/>
          <w:szCs w:val="28"/>
        </w:rPr>
        <w:t>Карта наблюдения за групповым взаимодействием (фрагмент)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33B6C" w:rsidRPr="00F361F4" w14:paraId="183A0573" w14:textId="77777777" w:rsidTr="00233B6C">
        <w:tc>
          <w:tcPr>
            <w:tcW w:w="3190" w:type="dxa"/>
          </w:tcPr>
          <w:p w14:paraId="2420479E" w14:textId="453B6048" w:rsidR="00233B6C" w:rsidRPr="00F361F4" w:rsidRDefault="00233B6C" w:rsidP="00F361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3190" w:type="dxa"/>
          </w:tcPr>
          <w:p w14:paraId="05685068" w14:textId="3D6AF66C" w:rsidR="00233B6C" w:rsidRPr="00F361F4" w:rsidRDefault="00233B6C" w:rsidP="00F361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Проявления</w:t>
            </w:r>
          </w:p>
        </w:tc>
        <w:tc>
          <w:tcPr>
            <w:tcW w:w="3190" w:type="dxa"/>
          </w:tcPr>
          <w:p w14:paraId="0DE15301" w14:textId="777EA07F" w:rsidR="00233B6C" w:rsidRPr="00F361F4" w:rsidRDefault="00233B6C" w:rsidP="00F361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Оценка (баллы)</w:t>
            </w:r>
          </w:p>
        </w:tc>
      </w:tr>
      <w:tr w:rsidR="00233B6C" w:rsidRPr="00F361F4" w14:paraId="04093C76" w14:textId="77777777" w:rsidTr="00233B6C">
        <w:tc>
          <w:tcPr>
            <w:tcW w:w="3190" w:type="dxa"/>
          </w:tcPr>
          <w:p w14:paraId="04EFD1D4" w14:textId="531FB6FC" w:rsidR="00233B6C" w:rsidRPr="00F361F4" w:rsidRDefault="00233B6C" w:rsidP="00B279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Инициативность</w:t>
            </w:r>
          </w:p>
        </w:tc>
        <w:tc>
          <w:tcPr>
            <w:tcW w:w="3190" w:type="dxa"/>
          </w:tcPr>
          <w:p w14:paraId="7F5160F4" w14:textId="4FA5E9A9" w:rsidR="00233B6C" w:rsidRPr="00F361F4" w:rsidRDefault="00233B6C" w:rsidP="00B279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Предложение идей, вопросов</w:t>
            </w:r>
          </w:p>
        </w:tc>
        <w:tc>
          <w:tcPr>
            <w:tcW w:w="3190" w:type="dxa"/>
          </w:tcPr>
          <w:p w14:paraId="70017C44" w14:textId="7B55457C" w:rsidR="00233B6C" w:rsidRPr="00F361F4" w:rsidRDefault="00233B6C" w:rsidP="00F361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</w:tr>
      <w:tr w:rsidR="00233B6C" w:rsidRPr="00F361F4" w14:paraId="4FE7A418" w14:textId="77777777" w:rsidTr="00233B6C">
        <w:tc>
          <w:tcPr>
            <w:tcW w:w="3190" w:type="dxa"/>
          </w:tcPr>
          <w:p w14:paraId="716122CD" w14:textId="43AB72C5" w:rsidR="00233B6C" w:rsidRPr="00F361F4" w:rsidRDefault="00233B6C" w:rsidP="00B279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Активное слушание</w:t>
            </w:r>
          </w:p>
        </w:tc>
        <w:tc>
          <w:tcPr>
            <w:tcW w:w="3190" w:type="dxa"/>
          </w:tcPr>
          <w:p w14:paraId="36810B8F" w14:textId="16771352" w:rsidR="00233B6C" w:rsidRPr="00F361F4" w:rsidRDefault="00233B6C" w:rsidP="00B279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Кивание, уточняющие вопросы</w:t>
            </w:r>
          </w:p>
        </w:tc>
        <w:tc>
          <w:tcPr>
            <w:tcW w:w="3190" w:type="dxa"/>
          </w:tcPr>
          <w:p w14:paraId="0FA534CF" w14:textId="7EB01E44" w:rsidR="00233B6C" w:rsidRPr="00F361F4" w:rsidRDefault="00233B6C" w:rsidP="00F361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</w:tr>
      <w:tr w:rsidR="00233B6C" w:rsidRPr="00F361F4" w14:paraId="40C81C8B" w14:textId="77777777" w:rsidTr="00233B6C">
        <w:tc>
          <w:tcPr>
            <w:tcW w:w="3190" w:type="dxa"/>
          </w:tcPr>
          <w:p w14:paraId="048EFDB8" w14:textId="2C005175" w:rsidR="00233B6C" w:rsidRPr="00F361F4" w:rsidRDefault="00233B6C" w:rsidP="00B279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Конструктивная критика</w:t>
            </w:r>
          </w:p>
        </w:tc>
        <w:tc>
          <w:tcPr>
            <w:tcW w:w="3190" w:type="dxa"/>
          </w:tcPr>
          <w:p w14:paraId="7CA83CE1" w14:textId="62556FCB" w:rsidR="00233B6C" w:rsidRPr="00F361F4" w:rsidRDefault="00233B6C" w:rsidP="00B279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Аргументированные замечания, тактичность</w:t>
            </w:r>
          </w:p>
        </w:tc>
        <w:tc>
          <w:tcPr>
            <w:tcW w:w="3190" w:type="dxa"/>
          </w:tcPr>
          <w:p w14:paraId="5D34770D" w14:textId="1B980E37" w:rsidR="00233B6C" w:rsidRPr="00F361F4" w:rsidRDefault="00233B6C" w:rsidP="00F361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</w:tr>
      <w:tr w:rsidR="00233B6C" w:rsidRPr="00F361F4" w14:paraId="67C13006" w14:textId="77777777" w:rsidTr="00233B6C">
        <w:tc>
          <w:tcPr>
            <w:tcW w:w="3190" w:type="dxa"/>
          </w:tcPr>
          <w:p w14:paraId="4FEB8D5A" w14:textId="217D9227" w:rsidR="00233B6C" w:rsidRPr="00F361F4" w:rsidRDefault="00233B6C" w:rsidP="00B279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Распределение ролей</w:t>
            </w:r>
          </w:p>
        </w:tc>
        <w:tc>
          <w:tcPr>
            <w:tcW w:w="3190" w:type="dxa"/>
          </w:tcPr>
          <w:p w14:paraId="1A9A9EE6" w14:textId="24632333" w:rsidR="00233B6C" w:rsidRPr="00F361F4" w:rsidRDefault="00233B6C" w:rsidP="00B279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Естественное / чёткое / хаотичное</w:t>
            </w:r>
          </w:p>
        </w:tc>
        <w:tc>
          <w:tcPr>
            <w:tcW w:w="3190" w:type="dxa"/>
          </w:tcPr>
          <w:p w14:paraId="38CE91EE" w14:textId="0B0B3E5E" w:rsidR="00233B6C" w:rsidRPr="00F361F4" w:rsidRDefault="00233B6C" w:rsidP="00F361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</w:tr>
      <w:tr w:rsidR="00233B6C" w:rsidRPr="00F361F4" w14:paraId="6FF9EF2B" w14:textId="77777777" w:rsidTr="00233B6C">
        <w:tc>
          <w:tcPr>
            <w:tcW w:w="3190" w:type="dxa"/>
          </w:tcPr>
          <w:p w14:paraId="41C8C4A5" w14:textId="072999FC" w:rsidR="00233B6C" w:rsidRPr="00F361F4" w:rsidRDefault="00233B6C" w:rsidP="00B279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Разрешение конфликтов</w:t>
            </w:r>
          </w:p>
        </w:tc>
        <w:tc>
          <w:tcPr>
            <w:tcW w:w="3190" w:type="dxa"/>
          </w:tcPr>
          <w:p w14:paraId="4E2CC4DC" w14:textId="0FACC43D" w:rsidR="00233B6C" w:rsidRPr="00F361F4" w:rsidRDefault="00233B6C" w:rsidP="00B279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Компромисс, избегание, эскалация</w:t>
            </w:r>
          </w:p>
        </w:tc>
        <w:tc>
          <w:tcPr>
            <w:tcW w:w="3190" w:type="dxa"/>
          </w:tcPr>
          <w:p w14:paraId="2688FA60" w14:textId="48EF1F96" w:rsidR="00233B6C" w:rsidRPr="00F361F4" w:rsidRDefault="00233B6C" w:rsidP="00F361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</w:tr>
      <w:tr w:rsidR="00F361F4" w:rsidRPr="00F361F4" w14:paraId="54951197" w14:textId="77777777" w:rsidTr="00233B6C">
        <w:tc>
          <w:tcPr>
            <w:tcW w:w="3190" w:type="dxa"/>
          </w:tcPr>
          <w:p w14:paraId="4851C3C2" w14:textId="69C70E56" w:rsidR="00F361F4" w:rsidRPr="00F361F4" w:rsidRDefault="00F361F4" w:rsidP="00B279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Соблюдение регламента</w:t>
            </w:r>
          </w:p>
        </w:tc>
        <w:tc>
          <w:tcPr>
            <w:tcW w:w="3190" w:type="dxa"/>
          </w:tcPr>
          <w:p w14:paraId="03CFBA54" w14:textId="0A148E1C" w:rsidR="00F361F4" w:rsidRPr="00F361F4" w:rsidRDefault="00F361F4" w:rsidP="00B279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Умение уложиться во время</w:t>
            </w:r>
          </w:p>
        </w:tc>
        <w:tc>
          <w:tcPr>
            <w:tcW w:w="3190" w:type="dxa"/>
          </w:tcPr>
          <w:p w14:paraId="532BDB9E" w14:textId="6122BD29" w:rsidR="00F361F4" w:rsidRPr="00F361F4" w:rsidRDefault="00F361F4" w:rsidP="00F361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</w:tr>
      <w:tr w:rsidR="00F361F4" w:rsidRPr="00F361F4" w14:paraId="1226E1BB" w14:textId="77777777" w:rsidTr="00233B6C">
        <w:tc>
          <w:tcPr>
            <w:tcW w:w="3190" w:type="dxa"/>
          </w:tcPr>
          <w:p w14:paraId="58542FBA" w14:textId="65528E47" w:rsidR="00F361F4" w:rsidRPr="00F361F4" w:rsidRDefault="00F361F4" w:rsidP="00B279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Эмоциональная поддержка</w:t>
            </w:r>
          </w:p>
        </w:tc>
        <w:tc>
          <w:tcPr>
            <w:tcW w:w="3190" w:type="dxa"/>
          </w:tcPr>
          <w:p w14:paraId="30B7D926" w14:textId="5B258666" w:rsidR="00F361F4" w:rsidRPr="00F361F4" w:rsidRDefault="00F361F4" w:rsidP="00B279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Поощрение, помощь</w:t>
            </w:r>
          </w:p>
        </w:tc>
        <w:tc>
          <w:tcPr>
            <w:tcW w:w="3190" w:type="dxa"/>
          </w:tcPr>
          <w:p w14:paraId="181253D5" w14:textId="1B9E2825" w:rsidR="00F361F4" w:rsidRPr="00F361F4" w:rsidRDefault="00F361F4" w:rsidP="00F361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0–3</w:t>
            </w:r>
          </w:p>
        </w:tc>
      </w:tr>
    </w:tbl>
    <w:p w14:paraId="2B8A721B" w14:textId="77777777" w:rsidR="00F361F4" w:rsidRPr="00F361F4" w:rsidRDefault="00F361F4" w:rsidP="00325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1F4">
        <w:rPr>
          <w:rFonts w:ascii="Times New Roman" w:hAnsi="Times New Roman" w:cs="Times New Roman"/>
          <w:sz w:val="28"/>
          <w:szCs w:val="28"/>
        </w:rPr>
        <w:t xml:space="preserve">Максимальный балл: 21  </w:t>
      </w:r>
    </w:p>
    <w:p w14:paraId="0FEB2032" w14:textId="151F9E7C" w:rsidR="00B279A4" w:rsidRPr="00F361F4" w:rsidRDefault="00B279A4" w:rsidP="00325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1F4">
        <w:rPr>
          <w:rFonts w:ascii="Times New Roman" w:hAnsi="Times New Roman" w:cs="Times New Roman"/>
          <w:sz w:val="28"/>
          <w:szCs w:val="28"/>
        </w:rPr>
        <w:t>Уровни сформированно</w:t>
      </w:r>
      <w:r w:rsidR="00F361F4" w:rsidRPr="00F361F4">
        <w:rPr>
          <w:rFonts w:ascii="Times New Roman" w:hAnsi="Times New Roman" w:cs="Times New Roman"/>
          <w:sz w:val="28"/>
          <w:szCs w:val="28"/>
        </w:rPr>
        <w:t>сти группового взаимодействия:</w:t>
      </w:r>
    </w:p>
    <w:p w14:paraId="4A3EC666" w14:textId="3EBFDEBB" w:rsidR="00B279A4" w:rsidRPr="00325F30" w:rsidRDefault="00F361F4" w:rsidP="008F625F">
      <w:pPr>
        <w:pStyle w:val="a3"/>
        <w:numPr>
          <w:ilvl w:val="0"/>
          <w:numId w:val="6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0">
        <w:rPr>
          <w:rFonts w:ascii="Times New Roman" w:hAnsi="Times New Roman" w:cs="Times New Roman"/>
          <w:sz w:val="28"/>
          <w:szCs w:val="28"/>
        </w:rPr>
        <w:t>в</w:t>
      </w:r>
      <w:r w:rsidR="00B279A4" w:rsidRPr="00325F30">
        <w:rPr>
          <w:rFonts w:ascii="Times New Roman" w:hAnsi="Times New Roman" w:cs="Times New Roman"/>
          <w:sz w:val="28"/>
          <w:szCs w:val="28"/>
        </w:rPr>
        <w:t>ысокий: 17–21 балл</w:t>
      </w:r>
      <w:r w:rsidRPr="00325F30">
        <w:rPr>
          <w:rFonts w:ascii="Times New Roman" w:hAnsi="Times New Roman" w:cs="Times New Roman"/>
          <w:sz w:val="28"/>
          <w:szCs w:val="28"/>
        </w:rPr>
        <w:t>;</w:t>
      </w:r>
    </w:p>
    <w:p w14:paraId="654E25A6" w14:textId="1A8E633D" w:rsidR="00B279A4" w:rsidRPr="00325F30" w:rsidRDefault="00F361F4" w:rsidP="008F625F">
      <w:pPr>
        <w:pStyle w:val="a3"/>
        <w:numPr>
          <w:ilvl w:val="0"/>
          <w:numId w:val="6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0">
        <w:rPr>
          <w:rFonts w:ascii="Times New Roman" w:hAnsi="Times New Roman" w:cs="Times New Roman"/>
          <w:sz w:val="28"/>
          <w:szCs w:val="28"/>
        </w:rPr>
        <w:t>с</w:t>
      </w:r>
      <w:r w:rsidR="00B279A4" w:rsidRPr="00325F30">
        <w:rPr>
          <w:rFonts w:ascii="Times New Roman" w:hAnsi="Times New Roman" w:cs="Times New Roman"/>
          <w:sz w:val="28"/>
          <w:szCs w:val="28"/>
        </w:rPr>
        <w:t>редний: 10–16 баллов</w:t>
      </w:r>
      <w:r w:rsidRPr="00325F30">
        <w:rPr>
          <w:rFonts w:ascii="Times New Roman" w:hAnsi="Times New Roman" w:cs="Times New Roman"/>
          <w:sz w:val="28"/>
          <w:szCs w:val="28"/>
        </w:rPr>
        <w:t>;</w:t>
      </w:r>
    </w:p>
    <w:p w14:paraId="02072F0B" w14:textId="4A775188" w:rsidR="00B279A4" w:rsidRPr="00325F30" w:rsidRDefault="00F361F4" w:rsidP="008F625F">
      <w:pPr>
        <w:pStyle w:val="a3"/>
        <w:numPr>
          <w:ilvl w:val="0"/>
          <w:numId w:val="6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0">
        <w:rPr>
          <w:rFonts w:ascii="Times New Roman" w:hAnsi="Times New Roman" w:cs="Times New Roman"/>
          <w:sz w:val="28"/>
          <w:szCs w:val="28"/>
        </w:rPr>
        <w:t>н</w:t>
      </w:r>
      <w:r w:rsidR="00B279A4" w:rsidRPr="00325F30">
        <w:rPr>
          <w:rFonts w:ascii="Times New Roman" w:hAnsi="Times New Roman" w:cs="Times New Roman"/>
          <w:sz w:val="28"/>
          <w:szCs w:val="28"/>
        </w:rPr>
        <w:t>изкий: 0–9 баллов</w:t>
      </w:r>
      <w:r w:rsidRPr="00325F30">
        <w:rPr>
          <w:rFonts w:ascii="Times New Roman" w:hAnsi="Times New Roman" w:cs="Times New Roman"/>
          <w:sz w:val="28"/>
          <w:szCs w:val="28"/>
        </w:rPr>
        <w:t>.</w:t>
      </w:r>
    </w:p>
    <w:p w14:paraId="75C8A263" w14:textId="50741A02" w:rsidR="00B279A4" w:rsidRDefault="00B279A4" w:rsidP="00325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1F4">
        <w:rPr>
          <w:rFonts w:ascii="Times New Roman" w:hAnsi="Times New Roman" w:cs="Times New Roman"/>
          <w:sz w:val="28"/>
          <w:szCs w:val="28"/>
        </w:rPr>
        <w:lastRenderedPageBreak/>
        <w:t>Схема мониторинга по этапам смены</w:t>
      </w:r>
      <w:r w:rsidR="0055644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361F4" w:rsidRPr="00F361F4" w14:paraId="1761384C" w14:textId="77777777" w:rsidTr="00F361F4">
        <w:tc>
          <w:tcPr>
            <w:tcW w:w="3190" w:type="dxa"/>
          </w:tcPr>
          <w:p w14:paraId="206629DE" w14:textId="5EC90AE3" w:rsidR="00F361F4" w:rsidRPr="00F361F4" w:rsidRDefault="00F361F4" w:rsidP="00325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Этап смены</w:t>
            </w:r>
          </w:p>
        </w:tc>
        <w:tc>
          <w:tcPr>
            <w:tcW w:w="3190" w:type="dxa"/>
          </w:tcPr>
          <w:p w14:paraId="0A60F7A7" w14:textId="4E0C1644" w:rsidR="00F361F4" w:rsidRPr="00F361F4" w:rsidRDefault="00F361F4" w:rsidP="00325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190" w:type="dxa"/>
          </w:tcPr>
          <w:p w14:paraId="45097884" w14:textId="66418563" w:rsidR="00F361F4" w:rsidRPr="00F361F4" w:rsidRDefault="00F361F4" w:rsidP="00325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</w:tr>
      <w:tr w:rsidR="00F361F4" w:rsidRPr="00F361F4" w14:paraId="7744570C" w14:textId="77777777" w:rsidTr="00F361F4">
        <w:tc>
          <w:tcPr>
            <w:tcW w:w="3190" w:type="dxa"/>
          </w:tcPr>
          <w:p w14:paraId="07B97502" w14:textId="54B33322" w:rsidR="00F361F4" w:rsidRPr="00F361F4" w:rsidRDefault="00F361F4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Организационный (1–3 дни)</w:t>
            </w:r>
          </w:p>
        </w:tc>
        <w:tc>
          <w:tcPr>
            <w:tcW w:w="3190" w:type="dxa"/>
          </w:tcPr>
          <w:p w14:paraId="70CA8672" w14:textId="516D0812" w:rsidR="00F361F4" w:rsidRPr="00F361F4" w:rsidRDefault="00F361F4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Уровень тревожности, адаптация, знакомство</w:t>
            </w:r>
          </w:p>
        </w:tc>
        <w:tc>
          <w:tcPr>
            <w:tcW w:w="3190" w:type="dxa"/>
          </w:tcPr>
          <w:p w14:paraId="2494B083" w14:textId="03CC49F2" w:rsidR="00F361F4" w:rsidRPr="00F361F4" w:rsidRDefault="00F361F4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Наблюдение, социометрия, анкетирование «Ожидания от смены»</w:t>
            </w:r>
          </w:p>
        </w:tc>
      </w:tr>
      <w:tr w:rsidR="00F361F4" w:rsidRPr="00F361F4" w14:paraId="4CD144EB" w14:textId="77777777" w:rsidTr="00F361F4">
        <w:tc>
          <w:tcPr>
            <w:tcW w:w="3190" w:type="dxa"/>
          </w:tcPr>
          <w:p w14:paraId="13CC4FD0" w14:textId="22600619" w:rsidR="00F361F4" w:rsidRPr="00F361F4" w:rsidRDefault="00F361F4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Основной (4–18 дни)</w:t>
            </w:r>
          </w:p>
        </w:tc>
        <w:tc>
          <w:tcPr>
            <w:tcW w:w="3190" w:type="dxa"/>
          </w:tcPr>
          <w:p w14:paraId="201E9A22" w14:textId="1BB8DC8A" w:rsidR="00F361F4" w:rsidRPr="00F361F4" w:rsidRDefault="00F361F4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Активность, участие в мероприятиях, динамика взаимоотношений, качество кружковой работы</w:t>
            </w:r>
          </w:p>
        </w:tc>
        <w:tc>
          <w:tcPr>
            <w:tcW w:w="3190" w:type="dxa"/>
          </w:tcPr>
          <w:p w14:paraId="510BCD56" w14:textId="7C983ACA" w:rsidR="00F361F4" w:rsidRPr="00F361F4" w:rsidRDefault="00F361F4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Карта наблюдения, анализ участия, экспертные оценки, отзывы детей</w:t>
            </w:r>
          </w:p>
        </w:tc>
      </w:tr>
      <w:tr w:rsidR="00F361F4" w:rsidRPr="00F361F4" w14:paraId="696A7BE7" w14:textId="77777777" w:rsidTr="00F361F4">
        <w:tc>
          <w:tcPr>
            <w:tcW w:w="3190" w:type="dxa"/>
          </w:tcPr>
          <w:p w14:paraId="134DBBB3" w14:textId="77F628A3" w:rsidR="00F361F4" w:rsidRPr="00F361F4" w:rsidRDefault="00F361F4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Заключительный (19–21 дни)</w:t>
            </w:r>
          </w:p>
        </w:tc>
        <w:tc>
          <w:tcPr>
            <w:tcW w:w="3190" w:type="dxa"/>
          </w:tcPr>
          <w:p w14:paraId="28266AB7" w14:textId="49273F71" w:rsidR="00F361F4" w:rsidRPr="00F361F4" w:rsidRDefault="00F361F4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Удовлетворённость, сформированность УУД, динамика личностного роста</w:t>
            </w:r>
          </w:p>
        </w:tc>
        <w:tc>
          <w:tcPr>
            <w:tcW w:w="3190" w:type="dxa"/>
          </w:tcPr>
          <w:p w14:paraId="64D8BA28" w14:textId="282535AF" w:rsidR="00F361F4" w:rsidRPr="00F361F4" w:rsidRDefault="00F361F4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1F4">
              <w:rPr>
                <w:rFonts w:ascii="Times New Roman" w:hAnsi="Times New Roman" w:cs="Times New Roman"/>
                <w:sz w:val="28"/>
                <w:szCs w:val="28"/>
              </w:rPr>
              <w:t>Итоговое анкетирование, портфолио достижений, беседы, анализ отзывов родителей</w:t>
            </w:r>
          </w:p>
        </w:tc>
      </w:tr>
      <w:tr w:rsidR="00F361F4" w:rsidRPr="00F361F4" w14:paraId="73663B99" w14:textId="77777777" w:rsidTr="00F361F4">
        <w:tc>
          <w:tcPr>
            <w:tcW w:w="3190" w:type="dxa"/>
          </w:tcPr>
          <w:p w14:paraId="352031EC" w14:textId="77777777" w:rsidR="00F361F4" w:rsidRPr="00F361F4" w:rsidRDefault="00F361F4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F27FEE1" w14:textId="77777777" w:rsidR="00F361F4" w:rsidRPr="00F361F4" w:rsidRDefault="00F361F4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C69D6E8" w14:textId="77777777" w:rsidR="00F361F4" w:rsidRPr="00F361F4" w:rsidRDefault="00F361F4" w:rsidP="00325F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3B1A90" w14:textId="77777777" w:rsidR="00325F30" w:rsidRDefault="00B279A4" w:rsidP="00325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9A4">
        <w:rPr>
          <w:rFonts w:ascii="Times New Roman" w:hAnsi="Times New Roman" w:cs="Times New Roman"/>
          <w:sz w:val="28"/>
          <w:szCs w:val="28"/>
        </w:rPr>
        <w:t>Представленная</w:t>
      </w:r>
      <w:r w:rsidR="00325F30">
        <w:rPr>
          <w:rFonts w:ascii="Times New Roman" w:hAnsi="Times New Roman" w:cs="Times New Roman"/>
          <w:sz w:val="28"/>
          <w:szCs w:val="28"/>
        </w:rPr>
        <w:t xml:space="preserve"> система показателей позволяет:</w:t>
      </w:r>
    </w:p>
    <w:p w14:paraId="78536D4E" w14:textId="03BFC026" w:rsidR="00B279A4" w:rsidRPr="00325F30" w:rsidRDefault="00B279A4" w:rsidP="008F625F">
      <w:pPr>
        <w:pStyle w:val="a3"/>
        <w:numPr>
          <w:ilvl w:val="0"/>
          <w:numId w:val="6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0">
        <w:rPr>
          <w:rFonts w:ascii="Times New Roman" w:hAnsi="Times New Roman" w:cs="Times New Roman"/>
          <w:sz w:val="28"/>
          <w:szCs w:val="28"/>
        </w:rPr>
        <w:t>объективно оценить качество реализации программы по количественным и качественным параметрам;</w:t>
      </w:r>
    </w:p>
    <w:p w14:paraId="339543FF" w14:textId="5F3F917F" w:rsidR="00B279A4" w:rsidRPr="00325F30" w:rsidRDefault="00B279A4" w:rsidP="008F625F">
      <w:pPr>
        <w:pStyle w:val="a3"/>
        <w:numPr>
          <w:ilvl w:val="0"/>
          <w:numId w:val="6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0">
        <w:rPr>
          <w:rFonts w:ascii="Times New Roman" w:hAnsi="Times New Roman" w:cs="Times New Roman"/>
          <w:sz w:val="28"/>
          <w:szCs w:val="28"/>
        </w:rPr>
        <w:t>отследить динамику социально-психологического климата в детском коллективе;</w:t>
      </w:r>
    </w:p>
    <w:p w14:paraId="6C8DDEC0" w14:textId="77777777" w:rsidR="00325F30" w:rsidRDefault="00B279A4" w:rsidP="008F625F">
      <w:pPr>
        <w:pStyle w:val="a3"/>
        <w:numPr>
          <w:ilvl w:val="0"/>
          <w:numId w:val="6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0">
        <w:rPr>
          <w:rFonts w:ascii="Times New Roman" w:hAnsi="Times New Roman" w:cs="Times New Roman"/>
          <w:sz w:val="28"/>
          <w:szCs w:val="28"/>
        </w:rPr>
        <w:t>вовремя скорректировать образовательную и воспитательную деятельность;</w:t>
      </w:r>
    </w:p>
    <w:p w14:paraId="4CFAB8D9" w14:textId="77777777" w:rsidR="00325F30" w:rsidRDefault="00B279A4" w:rsidP="008F625F">
      <w:pPr>
        <w:pStyle w:val="a3"/>
        <w:numPr>
          <w:ilvl w:val="0"/>
          <w:numId w:val="6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0">
        <w:rPr>
          <w:rFonts w:ascii="Times New Roman" w:hAnsi="Times New Roman" w:cs="Times New Roman"/>
          <w:sz w:val="28"/>
          <w:szCs w:val="28"/>
        </w:rPr>
        <w:t>получить обратную связь от всех участников образовательного процесса (дети, педагоги, родители, партнёры);</w:t>
      </w:r>
    </w:p>
    <w:p w14:paraId="764CF306" w14:textId="164E17FB" w:rsidR="00B279A4" w:rsidRPr="00325F30" w:rsidRDefault="00B279A4" w:rsidP="008F625F">
      <w:pPr>
        <w:pStyle w:val="a3"/>
        <w:numPr>
          <w:ilvl w:val="0"/>
          <w:numId w:val="6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0">
        <w:rPr>
          <w:rFonts w:ascii="Times New Roman" w:hAnsi="Times New Roman" w:cs="Times New Roman"/>
          <w:sz w:val="28"/>
          <w:szCs w:val="28"/>
        </w:rPr>
        <w:t>подтвердить эффективность программы для отчётности перед администрацией и социальными партнёрами.</w:t>
      </w:r>
    </w:p>
    <w:p w14:paraId="0DCB4274" w14:textId="49C12126" w:rsidR="00350E94" w:rsidRPr="00BD7B83" w:rsidRDefault="00350E94" w:rsidP="007865A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6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Механизм оценивания эффективности реализации программы                                                                                               </w:t>
      </w:r>
    </w:p>
    <w:p w14:paraId="4C8BDF50" w14:textId="77777777" w:rsidR="007865AA" w:rsidRPr="00BD7B83" w:rsidRDefault="007865AA" w:rsidP="00556443">
      <w:pPr>
        <w:shd w:val="clear" w:color="auto" w:fill="FFFFFF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B83">
        <w:rPr>
          <w:rFonts w:ascii="Times New Roman" w:hAnsi="Times New Roman" w:cs="Times New Roman"/>
          <w:sz w:val="28"/>
          <w:szCs w:val="28"/>
        </w:rPr>
        <w:lastRenderedPageBreak/>
        <w:t>Программа может считаться эффективной при достижении ее положительных результатов: изменения уровня нравственных ценностных ориентаций, качества знаний, умений и навыков, социально-значимой деятельности участников.</w:t>
      </w:r>
    </w:p>
    <w:p w14:paraId="2D02E3CB" w14:textId="77777777" w:rsidR="007865AA" w:rsidRPr="00BD7B83" w:rsidRDefault="007865AA" w:rsidP="00556443">
      <w:pPr>
        <w:shd w:val="clear" w:color="auto" w:fill="FFFFFF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B83">
        <w:rPr>
          <w:rFonts w:ascii="Times New Roman" w:hAnsi="Times New Roman" w:cs="Times New Roman"/>
          <w:sz w:val="28"/>
          <w:szCs w:val="28"/>
        </w:rPr>
        <w:t>При оценке эффективности программы и ее последействия также могут быть использованы следующие показатели.</w:t>
      </w:r>
    </w:p>
    <w:p w14:paraId="62E9B384" w14:textId="77777777" w:rsidR="007865AA" w:rsidRPr="00BD7B83" w:rsidRDefault="007865AA" w:rsidP="005564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B83">
        <w:rPr>
          <w:rFonts w:ascii="Times New Roman" w:hAnsi="Times New Roman" w:cs="Times New Roman"/>
          <w:i/>
          <w:sz w:val="28"/>
          <w:szCs w:val="28"/>
        </w:rPr>
        <w:t>На детском уровне</w:t>
      </w:r>
      <w:r w:rsidRPr="00BD7B83">
        <w:rPr>
          <w:rFonts w:ascii="Times New Roman" w:hAnsi="Times New Roman" w:cs="Times New Roman"/>
          <w:sz w:val="28"/>
          <w:szCs w:val="28"/>
        </w:rPr>
        <w:t>:</w:t>
      </w:r>
    </w:p>
    <w:p w14:paraId="3A98C7D0" w14:textId="4A95B470" w:rsidR="007865AA" w:rsidRPr="00556443" w:rsidRDefault="007865AA" w:rsidP="008F625F">
      <w:pPr>
        <w:pStyle w:val="a3"/>
        <w:numPr>
          <w:ilvl w:val="0"/>
          <w:numId w:val="67"/>
        </w:numPr>
        <w:shd w:val="clear" w:color="auto" w:fill="FFFFFF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43">
        <w:rPr>
          <w:rFonts w:ascii="Times New Roman" w:hAnsi="Times New Roman" w:cs="Times New Roman"/>
          <w:sz w:val="28"/>
          <w:szCs w:val="28"/>
        </w:rPr>
        <w:t>реализация личностного потенциала участника смены;</w:t>
      </w:r>
    </w:p>
    <w:p w14:paraId="12364FE1" w14:textId="6F5143A0" w:rsidR="007865AA" w:rsidRPr="00556443" w:rsidRDefault="007865AA" w:rsidP="008F625F">
      <w:pPr>
        <w:pStyle w:val="a3"/>
        <w:numPr>
          <w:ilvl w:val="0"/>
          <w:numId w:val="67"/>
        </w:numPr>
        <w:shd w:val="clear" w:color="auto" w:fill="FFFFFF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43">
        <w:rPr>
          <w:rFonts w:ascii="Times New Roman" w:hAnsi="Times New Roman" w:cs="Times New Roman"/>
          <w:sz w:val="28"/>
          <w:szCs w:val="28"/>
        </w:rPr>
        <w:t>сохранение и развитие устойчивого интереса к культур</w:t>
      </w:r>
      <w:r w:rsidR="00350E94" w:rsidRPr="00556443">
        <w:rPr>
          <w:rFonts w:ascii="Times New Roman" w:hAnsi="Times New Roman" w:cs="Times New Roman"/>
          <w:sz w:val="28"/>
          <w:szCs w:val="28"/>
        </w:rPr>
        <w:t>н</w:t>
      </w:r>
      <w:r w:rsidRPr="00556443">
        <w:rPr>
          <w:rFonts w:ascii="Times New Roman" w:hAnsi="Times New Roman" w:cs="Times New Roman"/>
          <w:sz w:val="28"/>
          <w:szCs w:val="28"/>
        </w:rPr>
        <w:t>о-творческой, социально-значимой деятельности;</w:t>
      </w:r>
    </w:p>
    <w:p w14:paraId="48A331FF" w14:textId="0A88B449" w:rsidR="007865AA" w:rsidRPr="00556443" w:rsidRDefault="007865AA" w:rsidP="008F625F">
      <w:pPr>
        <w:pStyle w:val="a3"/>
        <w:numPr>
          <w:ilvl w:val="0"/>
          <w:numId w:val="67"/>
        </w:numPr>
        <w:shd w:val="clear" w:color="auto" w:fill="FFFFFF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43">
        <w:rPr>
          <w:rFonts w:ascii="Times New Roman" w:hAnsi="Times New Roman" w:cs="Times New Roman"/>
          <w:sz w:val="28"/>
          <w:szCs w:val="28"/>
        </w:rPr>
        <w:t>трансляция (использование) приобретенных знаний и опыта при осуществлении проектов;</w:t>
      </w:r>
    </w:p>
    <w:p w14:paraId="37C1D383" w14:textId="275B55B9" w:rsidR="007865AA" w:rsidRPr="00556443" w:rsidRDefault="007865AA" w:rsidP="008F625F">
      <w:pPr>
        <w:pStyle w:val="a3"/>
        <w:numPr>
          <w:ilvl w:val="0"/>
          <w:numId w:val="67"/>
        </w:numPr>
        <w:shd w:val="clear" w:color="auto" w:fill="FFFFFF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43">
        <w:rPr>
          <w:rFonts w:ascii="Times New Roman" w:hAnsi="Times New Roman" w:cs="Times New Roman"/>
          <w:sz w:val="28"/>
          <w:szCs w:val="28"/>
        </w:rPr>
        <w:t>сформированность ответственности за свои действия, осознание себя носителем российской культуры;</w:t>
      </w:r>
    </w:p>
    <w:p w14:paraId="21DC1432" w14:textId="55E21F94" w:rsidR="007865AA" w:rsidRPr="00556443" w:rsidRDefault="007865AA" w:rsidP="008F625F">
      <w:pPr>
        <w:pStyle w:val="a3"/>
        <w:numPr>
          <w:ilvl w:val="0"/>
          <w:numId w:val="67"/>
        </w:numPr>
        <w:shd w:val="clear" w:color="auto" w:fill="FFFFFF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43">
        <w:rPr>
          <w:rFonts w:ascii="Times New Roman" w:hAnsi="Times New Roman" w:cs="Times New Roman"/>
          <w:sz w:val="28"/>
          <w:szCs w:val="28"/>
        </w:rPr>
        <w:t>наличие компетенций, связанных с проектной деятельностью (возникновение замысла (идеи), оформление в проект, его реализация, вовлечение в его реализацию других, продвижение этих проектов);</w:t>
      </w:r>
    </w:p>
    <w:p w14:paraId="12FF8035" w14:textId="77AC6C5D" w:rsidR="007865AA" w:rsidRPr="00556443" w:rsidRDefault="007865AA" w:rsidP="008F625F">
      <w:pPr>
        <w:pStyle w:val="a3"/>
        <w:numPr>
          <w:ilvl w:val="0"/>
          <w:numId w:val="67"/>
        </w:numPr>
        <w:shd w:val="clear" w:color="auto" w:fill="FFFFFF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43">
        <w:rPr>
          <w:rFonts w:ascii="Times New Roman" w:hAnsi="Times New Roman" w:cs="Times New Roman"/>
          <w:sz w:val="28"/>
          <w:szCs w:val="28"/>
        </w:rPr>
        <w:t>ощущение удовлетворения от своего участия в работе смены и от достигнутых за время лагерной смены результатов.</w:t>
      </w:r>
    </w:p>
    <w:p w14:paraId="6EE63403" w14:textId="77777777" w:rsidR="007865AA" w:rsidRPr="00BD7B83" w:rsidRDefault="007865AA" w:rsidP="005564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B83">
        <w:rPr>
          <w:rFonts w:ascii="Times New Roman" w:hAnsi="Times New Roman" w:cs="Times New Roman"/>
          <w:i/>
          <w:sz w:val="28"/>
          <w:szCs w:val="28"/>
        </w:rPr>
        <w:t>На родительском уровне</w:t>
      </w:r>
      <w:r w:rsidRPr="00BD7B83">
        <w:rPr>
          <w:rFonts w:ascii="Times New Roman" w:hAnsi="Times New Roman" w:cs="Times New Roman"/>
          <w:sz w:val="28"/>
          <w:szCs w:val="28"/>
        </w:rPr>
        <w:t>:</w:t>
      </w:r>
    </w:p>
    <w:p w14:paraId="1066513A" w14:textId="46304D54" w:rsidR="007865AA" w:rsidRPr="00556443" w:rsidRDefault="007865AA" w:rsidP="008F625F">
      <w:pPr>
        <w:pStyle w:val="a3"/>
        <w:numPr>
          <w:ilvl w:val="0"/>
          <w:numId w:val="67"/>
        </w:numPr>
        <w:shd w:val="clear" w:color="auto" w:fill="FFFFFF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43">
        <w:rPr>
          <w:rFonts w:ascii="Times New Roman" w:hAnsi="Times New Roman" w:cs="Times New Roman"/>
          <w:sz w:val="28"/>
          <w:szCs w:val="28"/>
        </w:rPr>
        <w:t>удовлетворенность жизнедеятельностью временного детского коллектива в условиях детского оздоровительного лагеря;</w:t>
      </w:r>
    </w:p>
    <w:p w14:paraId="4046D48B" w14:textId="1FC22A58" w:rsidR="007865AA" w:rsidRPr="00556443" w:rsidRDefault="007865AA" w:rsidP="008F625F">
      <w:pPr>
        <w:pStyle w:val="a3"/>
        <w:numPr>
          <w:ilvl w:val="0"/>
          <w:numId w:val="67"/>
        </w:numPr>
        <w:shd w:val="clear" w:color="auto" w:fill="FFFFFF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43">
        <w:rPr>
          <w:rFonts w:ascii="Times New Roman" w:hAnsi="Times New Roman" w:cs="Times New Roman"/>
          <w:sz w:val="28"/>
          <w:szCs w:val="28"/>
        </w:rPr>
        <w:t>ощущение удовлетворения от участия ребенком в работе смены и от достигнутых им за время лагерной смены результатов;</w:t>
      </w:r>
    </w:p>
    <w:p w14:paraId="7854B45B" w14:textId="77777777" w:rsidR="007865AA" w:rsidRPr="00BD7B83" w:rsidRDefault="007865AA" w:rsidP="0055644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B83">
        <w:rPr>
          <w:rFonts w:ascii="Times New Roman" w:hAnsi="Times New Roman" w:cs="Times New Roman"/>
          <w:i/>
          <w:sz w:val="28"/>
          <w:szCs w:val="28"/>
        </w:rPr>
        <w:t>На уровне администрации лагеря:</w:t>
      </w:r>
    </w:p>
    <w:p w14:paraId="6497FB6C" w14:textId="3E8CFC62" w:rsidR="007865AA" w:rsidRPr="00556443" w:rsidRDefault="007865AA" w:rsidP="008F625F">
      <w:pPr>
        <w:pStyle w:val="a3"/>
        <w:numPr>
          <w:ilvl w:val="0"/>
          <w:numId w:val="67"/>
        </w:numPr>
        <w:shd w:val="clear" w:color="auto" w:fill="FFFFFF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43">
        <w:rPr>
          <w:rFonts w:ascii="Times New Roman" w:hAnsi="Times New Roman" w:cs="Times New Roman"/>
          <w:sz w:val="28"/>
          <w:szCs w:val="28"/>
        </w:rPr>
        <w:t>положительный эффект от реализации модели взаимодействия активных субъектов образовательно-воспитательного пространства лагеря;</w:t>
      </w:r>
    </w:p>
    <w:p w14:paraId="35953B85" w14:textId="52E02C76" w:rsidR="007865AA" w:rsidRPr="00556443" w:rsidRDefault="007865AA" w:rsidP="008F625F">
      <w:pPr>
        <w:pStyle w:val="a3"/>
        <w:numPr>
          <w:ilvl w:val="0"/>
          <w:numId w:val="67"/>
        </w:numPr>
        <w:shd w:val="clear" w:color="auto" w:fill="FFFFFF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43">
        <w:rPr>
          <w:rFonts w:ascii="Times New Roman" w:hAnsi="Times New Roman" w:cs="Times New Roman"/>
          <w:sz w:val="28"/>
          <w:szCs w:val="28"/>
        </w:rPr>
        <w:t>реализация в полном объеме образовательной компоненты смены.</w:t>
      </w:r>
    </w:p>
    <w:p w14:paraId="39193CA0" w14:textId="77777777" w:rsidR="007865AA" w:rsidRPr="00BD7B83" w:rsidRDefault="007865AA" w:rsidP="0055644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B83">
        <w:rPr>
          <w:rFonts w:ascii="Times New Roman" w:hAnsi="Times New Roman" w:cs="Times New Roman"/>
          <w:i/>
          <w:sz w:val="28"/>
          <w:szCs w:val="28"/>
        </w:rPr>
        <w:t>На уровне социального заказа учреждениям отдыха и оздоровления детей:</w:t>
      </w:r>
    </w:p>
    <w:p w14:paraId="1837A1C4" w14:textId="56D79C15" w:rsidR="007865AA" w:rsidRPr="00EE2E5B" w:rsidRDefault="007865AA" w:rsidP="008F625F">
      <w:pPr>
        <w:pStyle w:val="a3"/>
        <w:numPr>
          <w:ilvl w:val="0"/>
          <w:numId w:val="67"/>
        </w:numPr>
        <w:shd w:val="clear" w:color="auto" w:fill="FFFFFF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E5B">
        <w:rPr>
          <w:rFonts w:ascii="Times New Roman" w:hAnsi="Times New Roman" w:cs="Times New Roman"/>
          <w:sz w:val="28"/>
          <w:szCs w:val="28"/>
        </w:rPr>
        <w:lastRenderedPageBreak/>
        <w:t>обеспечение качественного социально-педагогического сопровождения летнего отдыха и оздоровления детей.</w:t>
      </w:r>
    </w:p>
    <w:p w14:paraId="2945954D" w14:textId="77777777" w:rsidR="007865AA" w:rsidRPr="00BD7B83" w:rsidRDefault="007865AA" w:rsidP="00556443">
      <w:pPr>
        <w:shd w:val="clear" w:color="auto" w:fill="FFFFFF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B83">
        <w:rPr>
          <w:rFonts w:ascii="Times New Roman" w:hAnsi="Times New Roman" w:cs="Times New Roman"/>
          <w:sz w:val="28"/>
          <w:szCs w:val="28"/>
        </w:rPr>
        <w:t>В качестве индикаторов могут быть использованы отзывы детей и их родителей, количество и качество реализованных проектов и акций, успешность и рост конкретного ребенка, желание в дальнейшем продолжить культуросообразную деятельность.</w:t>
      </w:r>
    </w:p>
    <w:p w14:paraId="6D7D6E2E" w14:textId="77777777" w:rsidR="007865AA" w:rsidRPr="00EC134E" w:rsidRDefault="007865AA" w:rsidP="00EC134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34E">
        <w:rPr>
          <w:rFonts w:ascii="Times New Roman" w:hAnsi="Times New Roman" w:cs="Times New Roman"/>
          <w:b/>
          <w:color w:val="000000"/>
          <w:sz w:val="28"/>
          <w:szCs w:val="28"/>
        </w:rPr>
        <w:t>Факторы риска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242"/>
      </w:tblGrid>
      <w:tr w:rsidR="007865AA" w:rsidRPr="00BD7B83" w14:paraId="5CCCB680" w14:textId="77777777" w:rsidTr="003C0B34">
        <w:tc>
          <w:tcPr>
            <w:tcW w:w="3969" w:type="dxa"/>
          </w:tcPr>
          <w:p w14:paraId="7FF8D84A" w14:textId="77777777" w:rsidR="007865AA" w:rsidRPr="00BD7B83" w:rsidRDefault="007865AA" w:rsidP="003C0B3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b/>
                <w:sz w:val="28"/>
                <w:szCs w:val="28"/>
              </w:rPr>
              <w:t>Факторы риска</w:t>
            </w:r>
          </w:p>
        </w:tc>
        <w:tc>
          <w:tcPr>
            <w:tcW w:w="5242" w:type="dxa"/>
          </w:tcPr>
          <w:p w14:paraId="088E7936" w14:textId="77777777" w:rsidR="007865AA" w:rsidRPr="00BD7B83" w:rsidRDefault="007865AA" w:rsidP="003C0B3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преодоления</w:t>
            </w:r>
          </w:p>
        </w:tc>
      </w:tr>
      <w:tr w:rsidR="007865AA" w:rsidRPr="00BD7B83" w14:paraId="192A0E34" w14:textId="77777777" w:rsidTr="003C0B34">
        <w:tc>
          <w:tcPr>
            <w:tcW w:w="3969" w:type="dxa"/>
          </w:tcPr>
          <w:p w14:paraId="34823AF2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сюжета смены актуальным знаниям участников </w:t>
            </w:r>
          </w:p>
        </w:tc>
        <w:tc>
          <w:tcPr>
            <w:tcW w:w="5242" w:type="dxa"/>
          </w:tcPr>
          <w:p w14:paraId="031C25B7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Корректировка программы смены</w:t>
            </w:r>
          </w:p>
          <w:p w14:paraId="69DFA21D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Повышение уровня осведомленности участников смены о происхождении добровольчества</w:t>
            </w:r>
          </w:p>
          <w:p w14:paraId="435B1B10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методик, стимулирующих  развитие самодеятельности</w:t>
            </w:r>
          </w:p>
        </w:tc>
      </w:tr>
      <w:tr w:rsidR="007865AA" w:rsidRPr="00BD7B83" w14:paraId="034D1BB9" w14:textId="77777777" w:rsidTr="003C0B34">
        <w:tc>
          <w:tcPr>
            <w:tcW w:w="3969" w:type="dxa"/>
          </w:tcPr>
          <w:p w14:paraId="7D6FAF1D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Неблагоприятные природно-климатические условия</w:t>
            </w:r>
          </w:p>
        </w:tc>
        <w:tc>
          <w:tcPr>
            <w:tcW w:w="5242" w:type="dxa"/>
          </w:tcPr>
          <w:p w14:paraId="409DDDA7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Использование крытых помещений для проведения массовых мероприятий (эстрада, холл столовой)</w:t>
            </w:r>
          </w:p>
        </w:tc>
      </w:tr>
      <w:tr w:rsidR="007865AA" w:rsidRPr="00BD7B83" w14:paraId="1E690CD6" w14:textId="77777777" w:rsidTr="003C0B34">
        <w:tc>
          <w:tcPr>
            <w:tcW w:w="3969" w:type="dxa"/>
          </w:tcPr>
          <w:p w14:paraId="402D49B2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Несовпадение (изменение) планов тематических партнеров</w:t>
            </w:r>
          </w:p>
        </w:tc>
        <w:tc>
          <w:tcPr>
            <w:tcW w:w="5242" w:type="dxa"/>
          </w:tcPr>
          <w:p w14:paraId="24710211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Планирование импровизированных мероприятий (экскурсии, походы, выезды на занятия на базу партнера и др.)</w:t>
            </w:r>
          </w:p>
        </w:tc>
      </w:tr>
      <w:tr w:rsidR="007865AA" w:rsidRPr="00BD7B83" w14:paraId="01B1AF81" w14:textId="77777777" w:rsidTr="003C0B34">
        <w:tc>
          <w:tcPr>
            <w:tcW w:w="3969" w:type="dxa"/>
          </w:tcPr>
          <w:p w14:paraId="3F1E2C3C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Конфликтные ситуации во временных детских коллективах</w:t>
            </w:r>
          </w:p>
        </w:tc>
        <w:tc>
          <w:tcPr>
            <w:tcW w:w="5242" w:type="dxa"/>
          </w:tcPr>
          <w:p w14:paraId="0393C002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Работа психологической службы лагеря (тематические занятия, консультации, тренинги)</w:t>
            </w:r>
          </w:p>
          <w:p w14:paraId="5639C7C5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Организация отрядных мероприятий с целью сплочения коллектива</w:t>
            </w:r>
          </w:p>
        </w:tc>
      </w:tr>
      <w:tr w:rsidR="007865AA" w:rsidRPr="00BD7B83" w14:paraId="1C45D95C" w14:textId="77777777" w:rsidTr="003C0B34">
        <w:tc>
          <w:tcPr>
            <w:tcW w:w="3969" w:type="dxa"/>
          </w:tcPr>
          <w:p w14:paraId="18A6A0A9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Снижение активности участников смены</w:t>
            </w:r>
          </w:p>
        </w:tc>
        <w:tc>
          <w:tcPr>
            <w:tcW w:w="5242" w:type="dxa"/>
          </w:tcPr>
          <w:p w14:paraId="4B6E4119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Создание ситуации успеха</w:t>
            </w:r>
          </w:p>
          <w:p w14:paraId="5FC4346C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возможности </w:t>
            </w:r>
            <w:r w:rsidRPr="00BD7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соуправления процессом руководства деятельности лагеря</w:t>
            </w:r>
          </w:p>
          <w:p w14:paraId="051BF2FF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 работа.</w:t>
            </w:r>
          </w:p>
        </w:tc>
      </w:tr>
      <w:tr w:rsidR="007865AA" w:rsidRPr="00BD7B83" w14:paraId="67C90934" w14:textId="77777777" w:rsidTr="003C0B34">
        <w:tc>
          <w:tcPr>
            <w:tcW w:w="3969" w:type="dxa"/>
          </w:tcPr>
          <w:p w14:paraId="3EB06528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Травматизм</w:t>
            </w:r>
          </w:p>
        </w:tc>
        <w:tc>
          <w:tcPr>
            <w:tcW w:w="5242" w:type="dxa"/>
          </w:tcPr>
          <w:p w14:paraId="102574FE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по технике безопасности. Исключение травмоопасных ситуаций, ответственность и бдительность за здоровье детей</w:t>
            </w:r>
          </w:p>
          <w:p w14:paraId="0805F65D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65AA" w:rsidRPr="00BD7B83" w14:paraId="71E8CF66" w14:textId="77777777" w:rsidTr="003C0B34">
        <w:tc>
          <w:tcPr>
            <w:tcW w:w="3969" w:type="dxa"/>
          </w:tcPr>
          <w:p w14:paraId="2672EB4E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Недостаточная психологическая компетентность педагогического коллектива</w:t>
            </w:r>
          </w:p>
        </w:tc>
        <w:tc>
          <w:tcPr>
            <w:tcW w:w="5242" w:type="dxa"/>
          </w:tcPr>
          <w:p w14:paraId="21B9D9E4" w14:textId="77777777" w:rsidR="007865AA" w:rsidRPr="00BD7B83" w:rsidRDefault="007865AA" w:rsidP="00EE2E5B">
            <w:pPr>
              <w:spacing w:after="0" w:line="360" w:lineRule="auto"/>
              <w:ind w:firstLine="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инструктивно-методических занятий. Индивидуальное консультирование педагогических работников</w:t>
            </w:r>
          </w:p>
        </w:tc>
      </w:tr>
    </w:tbl>
    <w:p w14:paraId="0B697884" w14:textId="77777777" w:rsidR="007865AA" w:rsidRPr="00BD7B83" w:rsidRDefault="007865AA" w:rsidP="007865AA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3CD5801" w14:textId="63094106" w:rsidR="007865AA" w:rsidRDefault="007865AA" w:rsidP="007865AA">
      <w:pPr>
        <w:tabs>
          <w:tab w:val="left" w:pos="2989"/>
        </w:tabs>
        <w:rPr>
          <w:lang w:eastAsia="ru-RU"/>
        </w:rPr>
      </w:pPr>
    </w:p>
    <w:p w14:paraId="75106868" w14:textId="06D2A83D" w:rsidR="00466F44" w:rsidRDefault="00466F44" w:rsidP="007865AA">
      <w:pPr>
        <w:tabs>
          <w:tab w:val="left" w:pos="2989"/>
        </w:tabs>
        <w:rPr>
          <w:lang w:eastAsia="ru-RU"/>
        </w:rPr>
      </w:pPr>
    </w:p>
    <w:p w14:paraId="5A8CE82D" w14:textId="19B2A6FF" w:rsidR="00325F30" w:rsidRDefault="00325F30" w:rsidP="007865AA">
      <w:pPr>
        <w:tabs>
          <w:tab w:val="left" w:pos="2989"/>
        </w:tabs>
        <w:rPr>
          <w:lang w:eastAsia="ru-RU"/>
        </w:rPr>
      </w:pPr>
    </w:p>
    <w:p w14:paraId="635031F7" w14:textId="4F64B0A7" w:rsidR="00325F30" w:rsidRDefault="00325F30" w:rsidP="007865AA">
      <w:pPr>
        <w:tabs>
          <w:tab w:val="left" w:pos="2989"/>
        </w:tabs>
        <w:rPr>
          <w:lang w:eastAsia="ru-RU"/>
        </w:rPr>
      </w:pPr>
    </w:p>
    <w:p w14:paraId="64D9C5B7" w14:textId="48DA52C0" w:rsidR="00EC134E" w:rsidRDefault="00EC134E" w:rsidP="007865AA">
      <w:pPr>
        <w:tabs>
          <w:tab w:val="left" w:pos="2989"/>
        </w:tabs>
        <w:rPr>
          <w:lang w:eastAsia="ru-RU"/>
        </w:rPr>
      </w:pPr>
    </w:p>
    <w:p w14:paraId="7AA56923" w14:textId="2677CADC" w:rsidR="00EC134E" w:rsidRDefault="00EC134E" w:rsidP="007865AA">
      <w:pPr>
        <w:tabs>
          <w:tab w:val="left" w:pos="2989"/>
        </w:tabs>
        <w:rPr>
          <w:lang w:eastAsia="ru-RU"/>
        </w:rPr>
      </w:pPr>
    </w:p>
    <w:p w14:paraId="5CAE1BC8" w14:textId="1CB7887E" w:rsidR="00EC134E" w:rsidRDefault="00EC134E" w:rsidP="007865AA">
      <w:pPr>
        <w:tabs>
          <w:tab w:val="left" w:pos="2989"/>
        </w:tabs>
        <w:rPr>
          <w:lang w:eastAsia="ru-RU"/>
        </w:rPr>
      </w:pPr>
    </w:p>
    <w:p w14:paraId="47FC0557" w14:textId="148DDE00" w:rsidR="00EC134E" w:rsidRDefault="00EC134E" w:rsidP="007865AA">
      <w:pPr>
        <w:tabs>
          <w:tab w:val="left" w:pos="2989"/>
        </w:tabs>
        <w:rPr>
          <w:lang w:eastAsia="ru-RU"/>
        </w:rPr>
      </w:pPr>
    </w:p>
    <w:p w14:paraId="218A54C2" w14:textId="4B909B7C" w:rsidR="00EC134E" w:rsidRDefault="00EC134E" w:rsidP="007865AA">
      <w:pPr>
        <w:tabs>
          <w:tab w:val="left" w:pos="2989"/>
        </w:tabs>
        <w:rPr>
          <w:lang w:eastAsia="ru-RU"/>
        </w:rPr>
      </w:pPr>
    </w:p>
    <w:p w14:paraId="05A9C575" w14:textId="5F345D05" w:rsidR="00EC134E" w:rsidRDefault="00EC134E" w:rsidP="007865AA">
      <w:pPr>
        <w:tabs>
          <w:tab w:val="left" w:pos="2989"/>
        </w:tabs>
        <w:rPr>
          <w:lang w:eastAsia="ru-RU"/>
        </w:rPr>
      </w:pPr>
    </w:p>
    <w:p w14:paraId="76E17C5A" w14:textId="186AA40E" w:rsidR="00EC134E" w:rsidRDefault="00EC134E" w:rsidP="007865AA">
      <w:pPr>
        <w:tabs>
          <w:tab w:val="left" w:pos="2989"/>
        </w:tabs>
        <w:rPr>
          <w:lang w:eastAsia="ru-RU"/>
        </w:rPr>
      </w:pPr>
    </w:p>
    <w:p w14:paraId="4E2465E2" w14:textId="2E7BB940" w:rsidR="00EC134E" w:rsidRDefault="00EC134E" w:rsidP="007865AA">
      <w:pPr>
        <w:tabs>
          <w:tab w:val="left" w:pos="2989"/>
        </w:tabs>
        <w:rPr>
          <w:lang w:eastAsia="ru-RU"/>
        </w:rPr>
      </w:pPr>
    </w:p>
    <w:p w14:paraId="5B7E8678" w14:textId="77777777" w:rsidR="00EC134E" w:rsidRDefault="00EC134E" w:rsidP="007865AA">
      <w:pPr>
        <w:tabs>
          <w:tab w:val="left" w:pos="2989"/>
        </w:tabs>
        <w:rPr>
          <w:lang w:eastAsia="ru-RU"/>
        </w:rPr>
      </w:pPr>
    </w:p>
    <w:p w14:paraId="0619D020" w14:textId="2FDC22E7" w:rsidR="00325F30" w:rsidRDefault="00325F30" w:rsidP="007865AA">
      <w:pPr>
        <w:tabs>
          <w:tab w:val="left" w:pos="2989"/>
        </w:tabs>
        <w:rPr>
          <w:lang w:eastAsia="ru-RU"/>
        </w:rPr>
      </w:pPr>
    </w:p>
    <w:p w14:paraId="5D053E46" w14:textId="07177ED2" w:rsidR="00E36DCE" w:rsidRDefault="00E36DCE" w:rsidP="007865AA">
      <w:pPr>
        <w:tabs>
          <w:tab w:val="left" w:pos="2989"/>
        </w:tabs>
        <w:rPr>
          <w:lang w:eastAsia="ru-RU"/>
        </w:rPr>
      </w:pPr>
    </w:p>
    <w:p w14:paraId="55B0B048" w14:textId="1C6F12E7" w:rsidR="00E36DCE" w:rsidRPr="00EC134E" w:rsidRDefault="00E36DCE" w:rsidP="00E36DCE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C134E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14:paraId="7667A8F9" w14:textId="77777777" w:rsidR="00E36DCE" w:rsidRPr="00BD1231" w:rsidRDefault="00E36DCE" w:rsidP="00E36DCE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01CA4B1A" w14:textId="77777777" w:rsidR="00E36DCE" w:rsidRPr="00466F44" w:rsidRDefault="00E36DCE" w:rsidP="008F625F">
      <w:pPr>
        <w:pStyle w:val="ConsPlusNormal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44">
        <w:rPr>
          <w:rFonts w:ascii="Times New Roman" w:hAnsi="Times New Roman" w:cs="Times New Roman"/>
          <w:sz w:val="28"/>
          <w:szCs w:val="28"/>
        </w:rPr>
        <w:t>Кудашев, Г.А. Программа лагерной смены: отдельные особенности разработки и оформления. Методическое пособие. – Тюмень: «Ребячья республика», 2014.- 126 с.</w:t>
      </w:r>
    </w:p>
    <w:p w14:paraId="48AFD4A0" w14:textId="77777777" w:rsidR="00E36DCE" w:rsidRPr="00466F44" w:rsidRDefault="00E36DCE" w:rsidP="008F625F">
      <w:pPr>
        <w:pStyle w:val="ConsPlusNormal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44">
        <w:rPr>
          <w:rFonts w:ascii="Times New Roman" w:hAnsi="Times New Roman" w:cs="Times New Roman"/>
          <w:sz w:val="28"/>
          <w:szCs w:val="28"/>
        </w:rPr>
        <w:t>Океанские методики: Методические рекомендации по организации жизнедеятельности детей в условиях Всероссийского детского центра "Океан"/ Под ред. Э.В. Марзоевой, Г.Ю. Зубаревой. – Владивосток Федеральное государственное образовательное учреждение «Всероссийский детский центр «Океан», 2018. - 280 с.</w:t>
      </w:r>
    </w:p>
    <w:p w14:paraId="1C7CD01A" w14:textId="77777777" w:rsidR="00E36DCE" w:rsidRPr="00466F44" w:rsidRDefault="00E36DCE" w:rsidP="008F625F">
      <w:pPr>
        <w:pStyle w:val="ConsPlusNormal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44">
        <w:rPr>
          <w:rFonts w:ascii="Times New Roman" w:hAnsi="Times New Roman" w:cs="Times New Roman"/>
          <w:sz w:val="28"/>
          <w:szCs w:val="28"/>
        </w:rPr>
        <w:t>Педагогика «Орленка» в терминах и понятиях: уч. пособие-словарь// Сост. Ковалева А.Г. Авт. кол-в Бойко Е.И., Ковалева А.Г., Панченко С.И., Романец И.В., Кузнецова А.М./ Науч. ред. М.А. Мазниченко. - М.: Собеседник, 2015. - 192 с.</w:t>
      </w:r>
    </w:p>
    <w:p w14:paraId="7B4834FB" w14:textId="77777777" w:rsidR="00E36DCE" w:rsidRPr="00466F44" w:rsidRDefault="00E36DCE" w:rsidP="008F625F">
      <w:pPr>
        <w:pStyle w:val="ConsPlusNormal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44">
        <w:rPr>
          <w:rFonts w:ascii="Times New Roman" w:hAnsi="Times New Roman" w:cs="Times New Roman"/>
          <w:sz w:val="28"/>
          <w:szCs w:val="28"/>
        </w:rPr>
        <w:t>Эффективная программа детского отдыха: пособие по созданию шедевра: учебно-методическое пособие/ авторы-составители: Н.В. Вервинская, А.А. Данилков, А.В. Саморуков. – Новосибирск, ГАУК НСО НГОНБ, 2020. – 72 с.</w:t>
      </w:r>
    </w:p>
    <w:p w14:paraId="4FF3E651" w14:textId="13FD5828" w:rsidR="00E36DCE" w:rsidRPr="00466F44" w:rsidRDefault="00E36DCE" w:rsidP="007865AA">
      <w:pPr>
        <w:tabs>
          <w:tab w:val="left" w:pos="2989"/>
        </w:tabs>
        <w:rPr>
          <w:sz w:val="28"/>
          <w:szCs w:val="28"/>
          <w:lang w:eastAsia="ru-RU"/>
        </w:rPr>
      </w:pPr>
    </w:p>
    <w:p w14:paraId="618AED27" w14:textId="0C2748E2" w:rsidR="00E36DCE" w:rsidRPr="007865AA" w:rsidRDefault="00E36DCE" w:rsidP="007865AA">
      <w:pPr>
        <w:tabs>
          <w:tab w:val="left" w:pos="2989"/>
        </w:tabs>
        <w:rPr>
          <w:lang w:eastAsia="ru-RU"/>
        </w:rPr>
        <w:sectPr w:rsidR="00E36DCE" w:rsidRPr="007865AA" w:rsidSect="003C0B34">
          <w:footerReference w:type="defaul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31118773" w14:textId="4A819B6A" w:rsidR="00323FFF" w:rsidRDefault="00466F44" w:rsidP="00466F4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14:paraId="08860772" w14:textId="77777777" w:rsidR="00323FFF" w:rsidRDefault="00323FFF" w:rsidP="00323F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D84A87" w14:textId="77777777" w:rsidR="00323FFF" w:rsidRPr="006D69E2" w:rsidRDefault="00893791" w:rsidP="00323F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План-сетка смены «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Тайны Темного леса</w:t>
      </w:r>
      <w:r w:rsidRPr="006D6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CAFD3AB" w14:textId="77777777" w:rsidR="00323FFF" w:rsidRPr="006D69E2" w:rsidRDefault="00323FFF" w:rsidP="00323F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16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4811"/>
        <w:gridCol w:w="4671"/>
        <w:gridCol w:w="3669"/>
      </w:tblGrid>
      <w:tr w:rsidR="00323FFF" w:rsidRPr="006D69E2" w14:paraId="096EA635" w14:textId="77777777" w:rsidTr="00323FFF">
        <w:trPr>
          <w:trHeight w:val="20"/>
        </w:trPr>
        <w:tc>
          <w:tcPr>
            <w:tcW w:w="2016" w:type="dxa"/>
          </w:tcPr>
          <w:p w14:paraId="40580A8F" w14:textId="77777777" w:rsidR="00323FFF" w:rsidRPr="006D69E2" w:rsidRDefault="00893791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6D69E2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811" w:type="dxa"/>
          </w:tcPr>
          <w:p w14:paraId="0C99D5B6" w14:textId="77777777" w:rsidR="00323FFF" w:rsidRPr="006D69E2" w:rsidRDefault="00893791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Магическое </w:t>
            </w:r>
            <w:r w:rsidRPr="006D69E2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Утро</w:t>
            </w:r>
          </w:p>
        </w:tc>
        <w:tc>
          <w:tcPr>
            <w:tcW w:w="4671" w:type="dxa"/>
          </w:tcPr>
          <w:p w14:paraId="04A85EB8" w14:textId="77777777" w:rsidR="00323FFF" w:rsidRPr="006D69E2" w:rsidRDefault="00893791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магический </w:t>
            </w:r>
            <w:r w:rsidRPr="006D69E2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3669" w:type="dxa"/>
          </w:tcPr>
          <w:p w14:paraId="4A4663C7" w14:textId="77777777" w:rsidR="00323FFF" w:rsidRPr="006D69E2" w:rsidRDefault="00893791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магический </w:t>
            </w:r>
            <w:r w:rsidRPr="006D69E2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Вечер</w:t>
            </w:r>
          </w:p>
        </w:tc>
      </w:tr>
      <w:tr w:rsidR="00323FFF" w:rsidRPr="006D69E2" w14:paraId="2622B7C9" w14:textId="77777777" w:rsidTr="00323FFF">
        <w:trPr>
          <w:trHeight w:val="1800"/>
        </w:trPr>
        <w:tc>
          <w:tcPr>
            <w:tcW w:w="2016" w:type="dxa"/>
            <w:shd w:val="clear" w:color="auto" w:fill="FFFF00"/>
          </w:tcPr>
          <w:p w14:paraId="74EAFBB8" w14:textId="77777777" w:rsidR="00323FFF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1день</w:t>
            </w:r>
          </w:p>
          <w:p w14:paraId="75C7B215" w14:textId="77777777" w:rsidR="00323FFF" w:rsidRPr="007B14BB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shd w:val="clear" w:color="auto" w:fill="FFFF00"/>
          </w:tcPr>
          <w:p w14:paraId="0907D3BB" w14:textId="77777777" w:rsidR="00323FFF" w:rsidRPr="002B493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B493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9.00-13.00 </w:t>
            </w:r>
          </w:p>
          <w:p w14:paraId="0C526967" w14:textId="77777777" w:rsidR="00323FFF" w:rsidRDefault="00893791" w:rsidP="008F625F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C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«Прибытие в Хогвартс»</w:t>
            </w:r>
            <w:r w:rsidRPr="00061C4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Заезд, регистрация, распредел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ение по факультетам (отрядам)</w:t>
            </w:r>
          </w:p>
          <w:p w14:paraId="50A25E4C" w14:textId="77777777" w:rsidR="00323FFF" w:rsidRDefault="00893791" w:rsidP="008F625F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C43">
              <w:rPr>
                <w:rFonts w:ascii="Times New Roman" w:eastAsia="Times New Roman" w:hAnsi="Times New Roman" w:cs="Times New Roman"/>
                <w:sz w:val="28"/>
                <w:szCs w:val="28"/>
              </w:rPr>
              <w:t>Вручение «Магичес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ких писем» (памяток)</w:t>
            </w:r>
          </w:p>
          <w:p w14:paraId="00086733" w14:textId="77777777" w:rsidR="00323FFF" w:rsidRPr="00061C43" w:rsidRDefault="00893791" w:rsidP="008F625F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C43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Заселение в башни факультетов (корпуса)</w:t>
            </w:r>
          </w:p>
        </w:tc>
        <w:tc>
          <w:tcPr>
            <w:tcW w:w="4671" w:type="dxa"/>
            <w:shd w:val="clear" w:color="auto" w:fill="FFFF00"/>
          </w:tcPr>
          <w:p w14:paraId="5D6BBDFB" w14:textId="77777777" w:rsidR="00323FFF" w:rsidRPr="002B493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93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17.00</w:t>
            </w:r>
            <w:r w:rsidRPr="002B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2B493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18.30 </w:t>
            </w:r>
          </w:p>
          <w:p w14:paraId="096437B4" w14:textId="77777777" w:rsidR="00323FFF" w:rsidRDefault="00893791" w:rsidP="008F625F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C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«Карта Мародёров»</w:t>
            </w:r>
            <w:r w:rsidRPr="00061C4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Игра по станциям для знакомства с территорие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Запретного леса и Хогвартса</w:t>
            </w:r>
          </w:p>
          <w:p w14:paraId="64B9BC9F" w14:textId="77777777" w:rsidR="00323FFF" w:rsidRPr="00061C43" w:rsidRDefault="00893791" w:rsidP="008F625F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C43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 тайных ходов и секретных мест</w:t>
            </w:r>
          </w:p>
        </w:tc>
        <w:tc>
          <w:tcPr>
            <w:tcW w:w="3669" w:type="dxa"/>
            <w:shd w:val="clear" w:color="auto" w:fill="FFFF00"/>
          </w:tcPr>
          <w:p w14:paraId="4485FD7F" w14:textId="77777777" w:rsidR="00323FFF" w:rsidRPr="002B493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B493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20.00-21.30</w:t>
            </w:r>
          </w:p>
          <w:p w14:paraId="635AD3E4" w14:textId="77777777" w:rsidR="00323FFF" w:rsidRDefault="00893791" w:rsidP="008F625F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C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«Церемония Открытия»</w:t>
            </w:r>
            <w:r w:rsidRPr="00061C4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Торжественное открытие смены</w:t>
            </w:r>
          </w:p>
          <w:p w14:paraId="2E7FBB1B" w14:textId="77777777" w:rsidR="00323FFF" w:rsidRDefault="00893791" w:rsidP="008F625F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C43">
              <w:rPr>
                <w:rFonts w:ascii="Times New Roman" w:eastAsia="Times New Roman" w:hAnsi="Times New Roman" w:cs="Times New Roman"/>
                <w:sz w:val="28"/>
                <w:szCs w:val="28"/>
              </w:rPr>
              <w:t>Появл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ение Хранителя Леса (легенда)</w:t>
            </w:r>
          </w:p>
          <w:p w14:paraId="7539B626" w14:textId="77777777" w:rsidR="00323FFF" w:rsidRDefault="00893791" w:rsidP="008F625F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Вожатский концерт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«Добро пожаловать в Хогвартс!»</w:t>
            </w:r>
          </w:p>
          <w:p w14:paraId="420DCA9D" w14:textId="77777777" w:rsidR="00323FFF" w:rsidRPr="00061C43" w:rsidRDefault="00893791" w:rsidP="008F625F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C4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61C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Огоньки знакомств</w:t>
            </w:r>
            <w:r w:rsidRPr="00061C43">
              <w:rPr>
                <w:rFonts w:ascii="Times New Roman" w:eastAsia="Times New Roman" w:hAnsi="Times New Roman" w:cs="Times New Roman"/>
                <w:sz w:val="28"/>
                <w:szCs w:val="28"/>
              </w:rPr>
              <w:t> «Расскажи о своём даре»</w:t>
            </w:r>
          </w:p>
        </w:tc>
      </w:tr>
      <w:tr w:rsidR="00323FFF" w:rsidRPr="006D69E2" w14:paraId="6C072815" w14:textId="77777777" w:rsidTr="00323FFF">
        <w:trPr>
          <w:trHeight w:val="2951"/>
        </w:trPr>
        <w:tc>
          <w:tcPr>
            <w:tcW w:w="2016" w:type="dxa"/>
            <w:tcBorders>
              <w:bottom w:val="single" w:sz="12" w:space="0" w:color="auto"/>
            </w:tcBorders>
            <w:shd w:val="clear" w:color="auto" w:fill="FFFF00"/>
          </w:tcPr>
          <w:p w14:paraId="1CF17031" w14:textId="77777777" w:rsidR="00323FFF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день</w:t>
            </w:r>
          </w:p>
          <w:p w14:paraId="7569B6EE" w14:textId="77777777" w:rsidR="00323FFF" w:rsidRPr="007B14BB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739BABF6" w14:textId="77777777" w:rsidR="00323FFF" w:rsidRPr="006B41D9" w:rsidRDefault="00893791" w:rsidP="00323F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B41D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9.00-13.00</w:t>
            </w:r>
          </w:p>
          <w:p w14:paraId="362104F6" w14:textId="77777777" w:rsidR="00323FFF" w:rsidRDefault="00893791" w:rsidP="0032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B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«Распределяющая шляпа»</w:t>
            </w:r>
          </w:p>
          <w:p w14:paraId="2BC8304E" w14:textId="77777777" w:rsidR="00323FFF" w:rsidRPr="00DB2B6E" w:rsidRDefault="00893791" w:rsidP="008F625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B6E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Торжественная церемония распределения по факультетам</w:t>
            </w:r>
          </w:p>
          <w:p w14:paraId="39F1D922" w14:textId="77777777" w:rsidR="00323FFF" w:rsidRDefault="00893791" w:rsidP="008F625F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B6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ерба и девиза факультета</w:t>
            </w:r>
          </w:p>
          <w:p w14:paraId="0E23BB0E" w14:textId="77777777" w:rsidR="00323FFF" w:rsidRPr="00DB2B6E" w:rsidRDefault="00893791" w:rsidP="008F625F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B6E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старост</w:t>
            </w:r>
          </w:p>
        </w:tc>
        <w:tc>
          <w:tcPr>
            <w:tcW w:w="4671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BCBC96D" w14:textId="77777777" w:rsidR="00323FFF" w:rsidRPr="006B41D9" w:rsidRDefault="00893791" w:rsidP="00323F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B41D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17.00-18.30</w:t>
            </w:r>
          </w:p>
          <w:p w14:paraId="23FB1D10" w14:textId="77777777" w:rsidR="00323FFF" w:rsidRDefault="00893791" w:rsidP="0032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B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«Урок Травологии»</w:t>
            </w:r>
          </w:p>
          <w:p w14:paraId="7396A6B5" w14:textId="77777777" w:rsidR="00323FFF" w:rsidRPr="00DB2B6E" w:rsidRDefault="00893791" w:rsidP="008F625F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B6E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Запретный лес (изучение флоры и фауны)</w:t>
            </w:r>
          </w:p>
          <w:p w14:paraId="75865AEC" w14:textId="77777777" w:rsidR="00323FFF" w:rsidRPr="00DB2B6E" w:rsidRDefault="00893791" w:rsidP="008F625F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B6E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материалов для гербария волшебных растений</w:t>
            </w:r>
          </w:p>
        </w:tc>
        <w:tc>
          <w:tcPr>
            <w:tcW w:w="3669" w:type="dxa"/>
            <w:shd w:val="clear" w:color="auto" w:fill="FFFF00"/>
          </w:tcPr>
          <w:p w14:paraId="3E5B029A" w14:textId="77777777" w:rsidR="00323FFF" w:rsidRPr="006B41D9" w:rsidRDefault="00893791" w:rsidP="00323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B41D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20.00-22.30</w:t>
            </w:r>
          </w:p>
          <w:p w14:paraId="447F92F4" w14:textId="77777777" w:rsidR="00323FFF" w:rsidRDefault="00893791" w:rsidP="0032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B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«Ночь в Хогвартсе»</w:t>
            </w:r>
          </w:p>
          <w:p w14:paraId="6D357FA4" w14:textId="77777777" w:rsidR="00323FFF" w:rsidRDefault="00893791" w:rsidP="008F625F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B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Веревочный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 «Узы дружбы» (тимбилдинг)</w:t>
            </w:r>
          </w:p>
          <w:p w14:paraId="386EB116" w14:textId="77777777" w:rsidR="00323FFF" w:rsidRDefault="00893791" w:rsidP="008F625F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B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Дискотека «Магия открытия»</w:t>
            </w:r>
          </w:p>
          <w:p w14:paraId="098C723C" w14:textId="77777777" w:rsidR="00323FFF" w:rsidRPr="00DB2B6E" w:rsidRDefault="00893791" w:rsidP="008F625F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Огонек </w:t>
            </w:r>
            <w:r w:rsidRPr="00DB2B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«Первый день в школе чародейства»</w:t>
            </w:r>
          </w:p>
        </w:tc>
      </w:tr>
      <w:tr w:rsidR="00323FFF" w:rsidRPr="006D69E2" w14:paraId="259102D6" w14:textId="77777777" w:rsidTr="00323FFF">
        <w:trPr>
          <w:trHeight w:val="317"/>
        </w:trPr>
        <w:tc>
          <w:tcPr>
            <w:tcW w:w="2016" w:type="dxa"/>
            <w:vMerge w:val="restart"/>
            <w:shd w:val="clear" w:color="auto" w:fill="FFFF00"/>
          </w:tcPr>
          <w:p w14:paraId="6999A7FC" w14:textId="77777777" w:rsidR="00323FFF" w:rsidRPr="006D69E2" w:rsidRDefault="00893791" w:rsidP="00323F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(3 день)</w:t>
            </w:r>
          </w:p>
          <w:p w14:paraId="46CE6037" w14:textId="77777777" w:rsidR="00323FFF" w:rsidRPr="006D69E2" w:rsidRDefault="00323FFF" w:rsidP="00323F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1" w:type="dxa"/>
            <w:gridSpan w:val="3"/>
            <w:shd w:val="clear" w:color="auto" w:fill="FFFF00"/>
          </w:tcPr>
          <w:p w14:paraId="764DE682" w14:textId="77777777" w:rsidR="00323FFF" w:rsidRPr="006B41D9" w:rsidRDefault="00323FFF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3FFF" w:rsidRPr="006D69E2" w14:paraId="3E15BF35" w14:textId="77777777" w:rsidTr="00323FFF">
        <w:trPr>
          <w:trHeight w:val="2898"/>
        </w:trPr>
        <w:tc>
          <w:tcPr>
            <w:tcW w:w="2016" w:type="dxa"/>
            <w:vMerge/>
            <w:tcBorders>
              <w:bottom w:val="single" w:sz="12" w:space="0" w:color="auto"/>
            </w:tcBorders>
            <w:shd w:val="clear" w:color="auto" w:fill="FFFF00"/>
          </w:tcPr>
          <w:p w14:paraId="47269E17" w14:textId="77777777" w:rsidR="00323FFF" w:rsidRPr="006D69E2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shd w:val="clear" w:color="auto" w:fill="FFFF00"/>
          </w:tcPr>
          <w:p w14:paraId="2F8BA3BC" w14:textId="77777777" w:rsidR="00323FFF" w:rsidRDefault="00893791" w:rsidP="00323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B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9.00-11.00</w:t>
            </w:r>
          </w:p>
          <w:p w14:paraId="1B1532CC" w14:textId="77777777" w:rsidR="00323FFF" w:rsidRPr="00594FD4" w:rsidRDefault="00893791" w:rsidP="00323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«Уборка в башнях»</w:t>
            </w:r>
          </w:p>
          <w:p w14:paraId="174A8B3D" w14:textId="77777777" w:rsidR="00323FFF" w:rsidRPr="00C345A1" w:rsidRDefault="00893791" w:rsidP="008F625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Спортивно-оздоровительная деятельность волшебников</w:t>
            </w:r>
          </w:p>
          <w:p w14:paraId="21CC4F72" w14:textId="77777777" w:rsidR="00323FFF" w:rsidRDefault="00893791" w:rsidP="008F625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Операция «Уют факультета»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(оформление отрядных уголков)</w:t>
            </w:r>
          </w:p>
          <w:p w14:paraId="3610894E" w14:textId="77777777" w:rsidR="00323FFF" w:rsidRPr="00C345A1" w:rsidRDefault="00893791" w:rsidP="008F625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5A1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магических спален</w:t>
            </w:r>
          </w:p>
        </w:tc>
        <w:tc>
          <w:tcPr>
            <w:tcW w:w="4671" w:type="dxa"/>
            <w:tcBorders>
              <w:bottom w:val="single" w:sz="12" w:space="0" w:color="auto"/>
            </w:tcBorders>
            <w:shd w:val="clear" w:color="auto" w:fill="FFFF00"/>
          </w:tcPr>
          <w:p w14:paraId="3370345A" w14:textId="77777777" w:rsidR="00323FFF" w:rsidRPr="006B41D9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B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17.00-18.30</w:t>
            </w:r>
          </w:p>
          <w:p w14:paraId="72953151" w14:textId="77777777" w:rsidR="00323FFF" w:rsidRPr="006B41D9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4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«Урок Зельеварения»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Мастер-классы в творческих мастерских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Изготовление волшебных палочек, амулетов, гербов</w:t>
            </w:r>
          </w:p>
        </w:tc>
        <w:tc>
          <w:tcPr>
            <w:tcW w:w="3669" w:type="dxa"/>
            <w:shd w:val="clear" w:color="auto" w:fill="FFFF00"/>
          </w:tcPr>
          <w:p w14:paraId="6091DB59" w14:textId="77777777" w:rsidR="00323FFF" w:rsidRPr="006B41D9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B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20.00-22.30</w:t>
            </w:r>
          </w:p>
          <w:p w14:paraId="5698C6F6" w14:textId="77777777" w:rsidR="00323FFF" w:rsidRPr="006B41D9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B4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«Смотр факультетов»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Презентация уголков факультетов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Защита герба и девиза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 </w:t>
            </w:r>
            <w:r w:rsidRPr="006B4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Дискотека «Факультет-пати»</w:t>
            </w:r>
          </w:p>
        </w:tc>
      </w:tr>
      <w:tr w:rsidR="00323FFF" w:rsidRPr="006D69E2" w14:paraId="14CA9400" w14:textId="77777777" w:rsidTr="00323FFF">
        <w:trPr>
          <w:trHeight w:val="297"/>
        </w:trPr>
        <w:tc>
          <w:tcPr>
            <w:tcW w:w="2016" w:type="dxa"/>
            <w:vMerge w:val="restart"/>
            <w:shd w:val="clear" w:color="auto" w:fill="FFFF00"/>
          </w:tcPr>
          <w:p w14:paraId="6355270C" w14:textId="77777777" w:rsidR="00323FFF" w:rsidRPr="006D69E2" w:rsidRDefault="00893791" w:rsidP="00323F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 день)</w:t>
            </w:r>
          </w:p>
        </w:tc>
        <w:tc>
          <w:tcPr>
            <w:tcW w:w="13151" w:type="dxa"/>
            <w:gridSpan w:val="3"/>
            <w:tcBorders>
              <w:bottom w:val="single" w:sz="12" w:space="0" w:color="auto"/>
            </w:tcBorders>
            <w:shd w:val="clear" w:color="auto" w:fill="FFFF00"/>
          </w:tcPr>
          <w:p w14:paraId="54C7EC8C" w14:textId="77777777" w:rsidR="00323FFF" w:rsidRPr="006D69E2" w:rsidRDefault="00323FFF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3FFF" w:rsidRPr="006D69E2" w14:paraId="43CA2995" w14:textId="77777777" w:rsidTr="00323FFF">
        <w:trPr>
          <w:trHeight w:val="3542"/>
        </w:trPr>
        <w:tc>
          <w:tcPr>
            <w:tcW w:w="2016" w:type="dxa"/>
            <w:vMerge/>
            <w:tcBorders>
              <w:bottom w:val="single" w:sz="12" w:space="0" w:color="auto"/>
            </w:tcBorders>
            <w:shd w:val="clear" w:color="auto" w:fill="FFFF00"/>
          </w:tcPr>
          <w:p w14:paraId="3A9C6F02" w14:textId="77777777" w:rsidR="00323FFF" w:rsidRPr="006D69E2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bottom w:val="single" w:sz="12" w:space="0" w:color="auto"/>
            </w:tcBorders>
            <w:shd w:val="clear" w:color="auto" w:fill="FFFF00"/>
          </w:tcPr>
          <w:p w14:paraId="1E5B839C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9.00-12.00</w:t>
            </w:r>
          </w:p>
          <w:p w14:paraId="37D4B005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«Пророчество Хранителя»</w:t>
            </w:r>
          </w:p>
          <w:p w14:paraId="75717A11" w14:textId="77777777" w:rsidR="00323FFF" w:rsidRPr="005F12CD" w:rsidRDefault="00893791" w:rsidP="008F625F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Спортивно-оздоровительная деятельность волшебников</w:t>
            </w:r>
          </w:p>
          <w:p w14:paraId="1D64DE9B" w14:textId="77777777" w:rsidR="00323FFF" w:rsidRPr="005F12CD" w:rsidRDefault="00893791" w:rsidP="008F625F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линейка с загадкой (первое задание от Хранителя)</w:t>
            </w:r>
          </w:p>
          <w:p w14:paraId="41BCA0AC" w14:textId="77777777" w:rsidR="00323FFF" w:rsidRPr="005F12CD" w:rsidRDefault="00893791" w:rsidP="008F625F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первой карты с подсказкой</w:t>
            </w:r>
          </w:p>
        </w:tc>
        <w:tc>
          <w:tcPr>
            <w:tcW w:w="4671" w:type="dxa"/>
            <w:tcBorders>
              <w:right w:val="single" w:sz="4" w:space="0" w:color="auto"/>
            </w:tcBorders>
            <w:shd w:val="clear" w:color="auto" w:fill="FFFF00"/>
          </w:tcPr>
          <w:p w14:paraId="7C6CC172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17.00-17.30</w:t>
            </w:r>
          </w:p>
          <w:p w14:paraId="73461FE2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«Урок Трансфигурации»</w:t>
            </w:r>
          </w:p>
          <w:p w14:paraId="6442097A" w14:textId="77777777" w:rsidR="00323FFF" w:rsidRPr="005F12CD" w:rsidRDefault="00893791" w:rsidP="008F625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</w:rPr>
              <w:t>Факультетные дела</w:t>
            </w:r>
          </w:p>
          <w:p w14:paraId="54726835" w14:textId="77777777" w:rsidR="00323FFF" w:rsidRPr="005F12CD" w:rsidRDefault="00893791" w:rsidP="008F625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 дефиле «Бал волшебных нарядов» (костюмы из подручных материалов)</w:t>
            </w:r>
          </w:p>
          <w:p w14:paraId="44149FC2" w14:textId="77777777" w:rsidR="00323FFF" w:rsidRPr="005F12CD" w:rsidRDefault="00893791" w:rsidP="008F625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магических образов</w:t>
            </w:r>
          </w:p>
        </w:tc>
        <w:tc>
          <w:tcPr>
            <w:tcW w:w="3669" w:type="dxa"/>
            <w:tcBorders>
              <w:left w:val="single" w:sz="4" w:space="0" w:color="auto"/>
            </w:tcBorders>
            <w:shd w:val="clear" w:color="auto" w:fill="FFFF00"/>
          </w:tcPr>
          <w:p w14:paraId="66419B88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20.00-21.30</w:t>
            </w:r>
          </w:p>
          <w:p w14:paraId="7DF8AA3C" w14:textId="77777777" w:rsidR="00323FFF" w:rsidRDefault="00893791" w:rsidP="0032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B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«Тайна Тёмного леса. Часть 1»</w:t>
            </w:r>
          </w:p>
          <w:p w14:paraId="47A7CD56" w14:textId="77777777" w:rsidR="00323FFF" w:rsidRPr="00DB2B6E" w:rsidRDefault="00893791" w:rsidP="008F625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B2B6E">
              <w:rPr>
                <w:rFonts w:ascii="Times New Roman" w:eastAsia="Times New Roman" w:hAnsi="Times New Roman" w:cs="Times New Roman"/>
                <w:sz w:val="28"/>
                <w:szCs w:val="28"/>
              </w:rPr>
              <w:t>Ночной квест-поиск «Карта сокровищ»</w:t>
            </w:r>
          </w:p>
          <w:p w14:paraId="0B7D3ABB" w14:textId="77777777" w:rsidR="00323FFF" w:rsidRPr="005F12CD" w:rsidRDefault="00893791" w:rsidP="008F625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 первого магического кристалла</w:t>
            </w:r>
          </w:p>
          <w:p w14:paraId="5E42CD48" w14:textId="77777777" w:rsidR="00323FFF" w:rsidRPr="005F12CD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23FFF" w:rsidRPr="00810BE5" w14:paraId="1408A6A6" w14:textId="77777777" w:rsidTr="00323FFF">
        <w:trPr>
          <w:trHeight w:val="419"/>
        </w:trPr>
        <w:tc>
          <w:tcPr>
            <w:tcW w:w="2016" w:type="dxa"/>
            <w:vMerge w:val="restart"/>
            <w:shd w:val="clear" w:color="auto" w:fill="FFFF00"/>
          </w:tcPr>
          <w:p w14:paraId="3DAA1E95" w14:textId="77777777" w:rsidR="00323FFF" w:rsidRPr="00032783" w:rsidRDefault="00893791" w:rsidP="00323F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 день)</w:t>
            </w:r>
          </w:p>
        </w:tc>
        <w:tc>
          <w:tcPr>
            <w:tcW w:w="13151" w:type="dxa"/>
            <w:gridSpan w:val="3"/>
            <w:tcBorders>
              <w:bottom w:val="single" w:sz="12" w:space="0" w:color="auto"/>
            </w:tcBorders>
            <w:shd w:val="clear" w:color="auto" w:fill="FFFF00"/>
          </w:tcPr>
          <w:p w14:paraId="426411B8" w14:textId="77777777" w:rsidR="00323FFF" w:rsidRPr="005F12CD" w:rsidRDefault="00323FFF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323FFF" w:rsidRPr="006D69E2" w14:paraId="14A696AE" w14:textId="77777777" w:rsidTr="00323FFF">
        <w:trPr>
          <w:trHeight w:val="2522"/>
        </w:trPr>
        <w:tc>
          <w:tcPr>
            <w:tcW w:w="2016" w:type="dxa"/>
            <w:vMerge/>
            <w:tcBorders>
              <w:bottom w:val="single" w:sz="12" w:space="0" w:color="auto"/>
            </w:tcBorders>
            <w:shd w:val="clear" w:color="auto" w:fill="FFFF00"/>
          </w:tcPr>
          <w:p w14:paraId="2AEDE9E0" w14:textId="77777777" w:rsidR="00323FFF" w:rsidRPr="006D69E2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bottom w:val="single" w:sz="12" w:space="0" w:color="auto"/>
            </w:tcBorders>
            <w:shd w:val="clear" w:color="auto" w:fill="FFFF00"/>
          </w:tcPr>
          <w:p w14:paraId="0431F95D" w14:textId="77777777" w:rsidR="00323FFF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9.00-12.00 </w:t>
            </w:r>
          </w:p>
          <w:p w14:paraId="0C38271A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«Урок Полётов на мётлах»</w:t>
            </w:r>
          </w:p>
          <w:p w14:paraId="6140BA67" w14:textId="77777777" w:rsidR="00323FFF" w:rsidRPr="005F12CD" w:rsidRDefault="00893791" w:rsidP="008F625F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Спортивно-оздоровительная</w:t>
            </w:r>
          </w:p>
          <w:p w14:paraId="0B3BF6D6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волшебников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Спортивная эстафета «Квиддич по-нашему»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Соревнования по футболу/пионерболу (4-5 отряды)</w:t>
            </w:r>
          </w:p>
        </w:tc>
        <w:tc>
          <w:tcPr>
            <w:tcW w:w="4671" w:type="dxa"/>
            <w:shd w:val="clear" w:color="auto" w:fill="FFFF00"/>
          </w:tcPr>
          <w:p w14:paraId="1679150F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17.00-18:30</w:t>
            </w:r>
          </w:p>
          <w:p w14:paraId="3E29A575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«Магическая мастерская»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Работа кружков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Конкурс рисунков «Фантастические твари и где они обитают»</w:t>
            </w:r>
          </w:p>
        </w:tc>
        <w:tc>
          <w:tcPr>
            <w:tcW w:w="3669" w:type="dxa"/>
            <w:shd w:val="clear" w:color="auto" w:fill="FFFF00"/>
          </w:tcPr>
          <w:p w14:paraId="5EBD5E81" w14:textId="77777777" w:rsidR="00323FFF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DD472B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20.00-22.00</w:t>
            </w:r>
          </w:p>
          <w:p w14:paraId="21DF7560" w14:textId="77777777" w:rsidR="00323FFF" w:rsidRPr="00DD472B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DD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«Лабиринты разума»</w:t>
            </w:r>
            <w:r w:rsidRPr="00DD472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  <w:t xml:space="preserve">— </w:t>
            </w:r>
            <w:r w:rsidRPr="00DD47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Квест-игра «</w:t>
            </w:r>
            <w:r w:rsidRPr="00DD4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Первые шаги в мире магии</w:t>
            </w:r>
            <w:r w:rsidRPr="00DD47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(логические задания)</w:t>
            </w:r>
            <w:r w:rsidRPr="00DD47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— Поиск второго кристалла</w:t>
            </w:r>
            <w:r w:rsidRPr="00DD47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— </w:t>
            </w:r>
            <w:r w:rsidRPr="00DD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Дискотека</w:t>
            </w:r>
          </w:p>
        </w:tc>
      </w:tr>
      <w:tr w:rsidR="00323FFF" w:rsidRPr="00810BE5" w14:paraId="3D2BAE89" w14:textId="77777777" w:rsidTr="00323FFF">
        <w:trPr>
          <w:trHeight w:val="38"/>
        </w:trPr>
        <w:tc>
          <w:tcPr>
            <w:tcW w:w="2016" w:type="dxa"/>
            <w:vMerge w:val="restart"/>
            <w:shd w:val="clear" w:color="auto" w:fill="FFFF00"/>
          </w:tcPr>
          <w:p w14:paraId="55EF4A88" w14:textId="77777777" w:rsidR="00323FFF" w:rsidRPr="00573E1A" w:rsidRDefault="00893791" w:rsidP="00323F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 день)</w:t>
            </w:r>
          </w:p>
        </w:tc>
        <w:tc>
          <w:tcPr>
            <w:tcW w:w="13151" w:type="dxa"/>
            <w:gridSpan w:val="3"/>
            <w:shd w:val="clear" w:color="auto" w:fill="FFFF00"/>
          </w:tcPr>
          <w:p w14:paraId="580B1B85" w14:textId="77777777" w:rsidR="00323FFF" w:rsidRPr="00810BE5" w:rsidRDefault="00323FFF" w:rsidP="00323FFF">
            <w:pPr>
              <w:spacing w:after="0"/>
              <w:jc w:val="center"/>
              <w:outlineLvl w:val="3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323FFF" w:rsidRPr="006D69E2" w14:paraId="1FC31AF6" w14:textId="77777777" w:rsidTr="00323FFF">
        <w:trPr>
          <w:trHeight w:val="3090"/>
        </w:trPr>
        <w:tc>
          <w:tcPr>
            <w:tcW w:w="2016" w:type="dxa"/>
            <w:vMerge/>
            <w:shd w:val="clear" w:color="auto" w:fill="FFFF00"/>
          </w:tcPr>
          <w:p w14:paraId="4FD382DA" w14:textId="77777777" w:rsidR="00323FFF" w:rsidRPr="006D69E2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shd w:val="clear" w:color="auto" w:fill="FFFF00"/>
          </w:tcPr>
          <w:p w14:paraId="004FD12C" w14:textId="77777777" w:rsidR="00323FFF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9.00-11.00</w:t>
            </w:r>
          </w:p>
          <w:p w14:paraId="11182EA6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«Урок Древних рун»</w:t>
            </w:r>
          </w:p>
          <w:p w14:paraId="67C2497B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Спортивно-оздоровительная деятельность волшебников</w:t>
            </w:r>
          </w:p>
          <w:p w14:paraId="2389DE37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кружков</w:t>
            </w:r>
          </w:p>
          <w:p w14:paraId="7B1EAA8F" w14:textId="77777777" w:rsidR="00323FFF" w:rsidRPr="00DD472B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11.00-12:00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Фотокросс «Магия в кадре»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Создание магических фотографий (как в газетах Хогвартса)</w:t>
            </w:r>
          </w:p>
        </w:tc>
        <w:tc>
          <w:tcPr>
            <w:tcW w:w="4671" w:type="dxa"/>
            <w:shd w:val="clear" w:color="auto" w:fill="FFFF00"/>
          </w:tcPr>
          <w:p w14:paraId="62823432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17.30-18.30</w:t>
            </w:r>
          </w:p>
          <w:p w14:paraId="381952EF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Отрядные дела:</w:t>
            </w:r>
          </w:p>
          <w:p w14:paraId="3E8F5C76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Работа кружков</w:t>
            </w:r>
          </w:p>
          <w:p w14:paraId="1CDAF934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— Подготовка к вечернему мероприятию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Репетиции творческих номеров</w:t>
            </w:r>
          </w:p>
        </w:tc>
        <w:tc>
          <w:tcPr>
            <w:tcW w:w="3669" w:type="dxa"/>
            <w:shd w:val="clear" w:color="auto" w:fill="FFFF00"/>
          </w:tcPr>
          <w:p w14:paraId="17970DAB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20.00-21.30</w:t>
            </w:r>
          </w:p>
          <w:p w14:paraId="18F4216E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«Шаг вперёд!»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Танцева</w:t>
            </w: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</w:rPr>
              <w:t>льный конкурс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Танцующая шляпа</w:t>
            </w: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Битва факультетов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21.30-22.30</w:t>
            </w:r>
          </w:p>
          <w:p w14:paraId="68B3374D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— </w:t>
            </w: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Дискотека + спевка</w:t>
            </w:r>
          </w:p>
          <w:p w14:paraId="3E5D639C" w14:textId="77777777" w:rsidR="00323FFF" w:rsidRPr="005F12CD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3FFF" w:rsidRPr="00810BE5" w14:paraId="065E3595" w14:textId="77777777" w:rsidTr="00323FFF">
        <w:trPr>
          <w:trHeight w:val="325"/>
        </w:trPr>
        <w:tc>
          <w:tcPr>
            <w:tcW w:w="2016" w:type="dxa"/>
            <w:vMerge w:val="restart"/>
            <w:shd w:val="clear" w:color="auto" w:fill="FFFF00"/>
          </w:tcPr>
          <w:p w14:paraId="1AEE0731" w14:textId="77777777" w:rsidR="00323FFF" w:rsidRPr="00F80AA4" w:rsidRDefault="00893791" w:rsidP="00323FFF">
            <w:pPr>
              <w:tabs>
                <w:tab w:val="right" w:pos="2051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 день)</w:t>
            </w:r>
          </w:p>
          <w:p w14:paraId="3896A2A4" w14:textId="77777777" w:rsidR="00323FFF" w:rsidRPr="00810BE5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151" w:type="dxa"/>
            <w:gridSpan w:val="3"/>
            <w:tcBorders>
              <w:bottom w:val="single" w:sz="12" w:space="0" w:color="auto"/>
            </w:tcBorders>
            <w:shd w:val="clear" w:color="auto" w:fill="FFFF00"/>
          </w:tcPr>
          <w:p w14:paraId="05EA3E21" w14:textId="77777777" w:rsidR="00323FFF" w:rsidRPr="005F12CD" w:rsidRDefault="00323FFF" w:rsidP="00323FFF">
            <w:pPr>
              <w:spacing w:after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23FFF" w:rsidRPr="006D69E2" w14:paraId="2846D2E2" w14:textId="77777777" w:rsidTr="00323FFF">
        <w:trPr>
          <w:trHeight w:val="466"/>
        </w:trPr>
        <w:tc>
          <w:tcPr>
            <w:tcW w:w="2016" w:type="dxa"/>
            <w:vMerge/>
          </w:tcPr>
          <w:p w14:paraId="673A5471" w14:textId="77777777" w:rsidR="00323FFF" w:rsidRPr="006D69E2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vMerge w:val="restart"/>
            <w:shd w:val="clear" w:color="auto" w:fill="FFFF00"/>
          </w:tcPr>
          <w:p w14:paraId="43C65F8C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9.00-11.00 </w:t>
            </w:r>
          </w:p>
          <w:p w14:paraId="2C4C584D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«Банный день в Хогвартсе»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Операция «Чистота — за</w:t>
            </w: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</w:rPr>
              <w:t>лог магии» (генеральная уборка)</w:t>
            </w:r>
          </w:p>
          <w:p w14:paraId="07E43EAB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 xml:space="preserve">11.30-13.00 </w:t>
            </w:r>
          </w:p>
          <w:p w14:paraId="5A44DE8A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кружков.</w:t>
            </w:r>
          </w:p>
        </w:tc>
        <w:tc>
          <w:tcPr>
            <w:tcW w:w="4671" w:type="dxa"/>
            <w:vMerge w:val="restart"/>
            <w:shd w:val="clear" w:color="auto" w:fill="FFFF00"/>
          </w:tcPr>
          <w:p w14:paraId="1F1A4BB8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lastRenderedPageBreak/>
              <w:t>17.00-18.30</w:t>
            </w:r>
          </w:p>
          <w:p w14:paraId="4ED7A7C9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Отрядные дела:</w:t>
            </w:r>
          </w:p>
          <w:p w14:paraId="424CB0F9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«Совет старейшин»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Подведение итогов недели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— Подсчёт звёзд факультетов</w:t>
            </w:r>
          </w:p>
          <w:p w14:paraId="132E09F7" w14:textId="77777777" w:rsidR="00323FFF" w:rsidRPr="005F12CD" w:rsidRDefault="00323FFF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shd w:val="clear" w:color="auto" w:fill="FFFF00"/>
          </w:tcPr>
          <w:p w14:paraId="68410379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20.00-21.30</w:t>
            </w:r>
          </w:p>
          <w:p w14:paraId="212F2262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«Ночь в библиотеке»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— Общелагерная викторина «Умники и умницы: всё о 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Гарри Поттере»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323FFF" w:rsidRPr="006D69E2" w14:paraId="169C960A" w14:textId="77777777" w:rsidTr="00323FFF">
        <w:trPr>
          <w:trHeight w:val="2654"/>
        </w:trPr>
        <w:tc>
          <w:tcPr>
            <w:tcW w:w="2016" w:type="dxa"/>
            <w:vMerge/>
            <w:tcBorders>
              <w:bottom w:val="single" w:sz="12" w:space="0" w:color="auto"/>
            </w:tcBorders>
          </w:tcPr>
          <w:p w14:paraId="4014F44E" w14:textId="77777777" w:rsidR="00323FFF" w:rsidRPr="006D69E2" w:rsidRDefault="00323FFF" w:rsidP="00323FFF">
            <w:pPr>
              <w:tabs>
                <w:tab w:val="right" w:pos="2051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vMerge/>
            <w:tcBorders>
              <w:bottom w:val="single" w:sz="12" w:space="0" w:color="auto"/>
            </w:tcBorders>
            <w:shd w:val="clear" w:color="auto" w:fill="FFFF00"/>
          </w:tcPr>
          <w:p w14:paraId="7EED23C2" w14:textId="77777777" w:rsidR="00323FFF" w:rsidRPr="005F12CD" w:rsidRDefault="00323FFF" w:rsidP="00323F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1" w:type="dxa"/>
            <w:vMerge/>
            <w:tcBorders>
              <w:bottom w:val="single" w:sz="12" w:space="0" w:color="auto"/>
            </w:tcBorders>
            <w:shd w:val="clear" w:color="auto" w:fill="FFFF00"/>
          </w:tcPr>
          <w:p w14:paraId="6A81B7FE" w14:textId="77777777" w:rsidR="00323FFF" w:rsidRPr="005F12CD" w:rsidRDefault="00323FFF" w:rsidP="00323FF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bottom w:val="single" w:sz="12" w:space="0" w:color="auto"/>
            </w:tcBorders>
            <w:shd w:val="clear" w:color="auto" w:fill="FFFF00"/>
          </w:tcPr>
          <w:p w14:paraId="0D7C887B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21.30-22.30</w:t>
            </w:r>
          </w:p>
          <w:p w14:paraId="7D8C9E29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— Просмотр фильма «Гарри Поттер и философский камень»</w:t>
            </w:r>
          </w:p>
        </w:tc>
      </w:tr>
      <w:tr w:rsidR="00323FFF" w:rsidRPr="00810BE5" w14:paraId="354EA295" w14:textId="77777777" w:rsidTr="00323FFF">
        <w:trPr>
          <w:trHeight w:val="413"/>
        </w:trPr>
        <w:tc>
          <w:tcPr>
            <w:tcW w:w="2016" w:type="dxa"/>
            <w:vMerge w:val="restart"/>
            <w:shd w:val="clear" w:color="auto" w:fill="92D050"/>
          </w:tcPr>
          <w:p w14:paraId="1034BCF3" w14:textId="77777777" w:rsidR="00323FFF" w:rsidRPr="00F80AA4" w:rsidRDefault="00893791" w:rsidP="00323F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 день)</w:t>
            </w:r>
          </w:p>
        </w:tc>
        <w:tc>
          <w:tcPr>
            <w:tcW w:w="13151" w:type="dxa"/>
            <w:gridSpan w:val="3"/>
            <w:tcBorders>
              <w:bottom w:val="single" w:sz="12" w:space="0" w:color="auto"/>
            </w:tcBorders>
            <w:shd w:val="clear" w:color="auto" w:fill="92D050"/>
          </w:tcPr>
          <w:p w14:paraId="52417C69" w14:textId="77777777" w:rsidR="00323FFF" w:rsidRPr="00810BE5" w:rsidRDefault="00323FFF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23FFF" w:rsidRPr="006D69E2" w14:paraId="35F2DC0D" w14:textId="77777777" w:rsidTr="00323FFF">
        <w:trPr>
          <w:trHeight w:val="3542"/>
        </w:trPr>
        <w:tc>
          <w:tcPr>
            <w:tcW w:w="2016" w:type="dxa"/>
            <w:vMerge/>
            <w:tcBorders>
              <w:bottom w:val="single" w:sz="12" w:space="0" w:color="auto"/>
            </w:tcBorders>
            <w:shd w:val="clear" w:color="auto" w:fill="92D050"/>
          </w:tcPr>
          <w:p w14:paraId="24C01130" w14:textId="77777777" w:rsidR="00323FFF" w:rsidRPr="006D69E2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bottom w:val="single" w:sz="12" w:space="0" w:color="auto"/>
            </w:tcBorders>
            <w:shd w:val="clear" w:color="auto" w:fill="92D050"/>
          </w:tcPr>
          <w:p w14:paraId="776016DB" w14:textId="77777777" w:rsidR="00323FFF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9.00-11.00</w:t>
            </w:r>
          </w:p>
          <w:p w14:paraId="3C59C725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«Урок защиты от Тёмных искусств»</w:t>
            </w:r>
          </w:p>
          <w:p w14:paraId="5B39AC62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Спортивно-оздоровительная деятельность волшебников</w:t>
            </w:r>
          </w:p>
          <w:p w14:paraId="4E97128D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кружков</w:t>
            </w:r>
          </w:p>
          <w:p w14:paraId="14AF9B18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-Подготовка к вечернему мероприятию.</w:t>
            </w:r>
          </w:p>
          <w:p w14:paraId="2FDDA277" w14:textId="77777777" w:rsidR="00323FFF" w:rsidRPr="00DD472B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11.30-12.00 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Акция добрых дел «Помоги младшему волшебнику»</w:t>
            </w:r>
          </w:p>
        </w:tc>
        <w:tc>
          <w:tcPr>
            <w:tcW w:w="4671" w:type="dxa"/>
            <w:tcBorders>
              <w:bottom w:val="single" w:sz="12" w:space="0" w:color="auto"/>
            </w:tcBorders>
            <w:shd w:val="clear" w:color="auto" w:fill="92D050"/>
          </w:tcPr>
          <w:p w14:paraId="64AE724A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17.30-18.00</w:t>
            </w:r>
          </w:p>
          <w:p w14:paraId="13637087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Отрядные дела:</w:t>
            </w:r>
          </w:p>
          <w:p w14:paraId="68E0B73E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«Магическая почта»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Работа кружков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Конкурс социальных плакатов «Главное — быть человеком»</w:t>
            </w:r>
          </w:p>
        </w:tc>
        <w:tc>
          <w:tcPr>
            <w:tcW w:w="3669" w:type="dxa"/>
            <w:shd w:val="clear" w:color="auto" w:fill="92D050"/>
          </w:tcPr>
          <w:p w14:paraId="0FE2BB50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20.00-21.30</w:t>
            </w:r>
          </w:p>
          <w:p w14:paraId="0838B439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«Поле чудес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 Магическое поле</w:t>
            </w: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Тематическая игра «Волшебные предметы»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21.45-22.15</w:t>
            </w:r>
          </w:p>
          <w:p w14:paraId="02669F1D" w14:textId="77777777" w:rsidR="00323FFF" w:rsidRPr="005F12CD" w:rsidRDefault="00893791" w:rsidP="00323F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— </w:t>
            </w: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Огоньки факультетов</w:t>
            </w:r>
          </w:p>
        </w:tc>
      </w:tr>
      <w:tr w:rsidR="00323FFF" w:rsidRPr="00810BE5" w14:paraId="1A6F9A3D" w14:textId="77777777" w:rsidTr="00323FFF">
        <w:trPr>
          <w:trHeight w:val="321"/>
        </w:trPr>
        <w:tc>
          <w:tcPr>
            <w:tcW w:w="2016" w:type="dxa"/>
            <w:vMerge w:val="restart"/>
            <w:shd w:val="clear" w:color="auto" w:fill="92D050"/>
          </w:tcPr>
          <w:p w14:paraId="40F0A143" w14:textId="77777777" w:rsidR="00323FFF" w:rsidRPr="008D4C95" w:rsidRDefault="00893791" w:rsidP="00323F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(9 день)</w:t>
            </w:r>
          </w:p>
        </w:tc>
        <w:tc>
          <w:tcPr>
            <w:tcW w:w="13151" w:type="dxa"/>
            <w:gridSpan w:val="3"/>
            <w:tcBorders>
              <w:bottom w:val="single" w:sz="12" w:space="0" w:color="auto"/>
            </w:tcBorders>
            <w:shd w:val="clear" w:color="auto" w:fill="92D050"/>
          </w:tcPr>
          <w:p w14:paraId="6A675D35" w14:textId="77777777" w:rsidR="00323FFF" w:rsidRPr="005F12CD" w:rsidRDefault="00323FFF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23FFF" w:rsidRPr="006D69E2" w14:paraId="31FA7F14" w14:textId="77777777" w:rsidTr="00323FFF">
        <w:trPr>
          <w:trHeight w:val="3220"/>
        </w:trPr>
        <w:tc>
          <w:tcPr>
            <w:tcW w:w="2016" w:type="dxa"/>
            <w:vMerge/>
            <w:tcBorders>
              <w:bottom w:val="single" w:sz="12" w:space="0" w:color="auto"/>
            </w:tcBorders>
            <w:shd w:val="clear" w:color="auto" w:fill="92D050"/>
          </w:tcPr>
          <w:p w14:paraId="467CE3C9" w14:textId="77777777" w:rsidR="00323FFF" w:rsidRPr="006D69E2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403B76C1" w14:textId="77777777" w:rsidR="00323FFF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9.00-11.30</w:t>
            </w:r>
          </w:p>
          <w:p w14:paraId="444790B2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Спортивно-оздоровительная деятельность волшебников</w:t>
            </w:r>
          </w:p>
          <w:p w14:paraId="0886DA8E" w14:textId="77777777" w:rsidR="00323FFF" w:rsidRPr="00DD472B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«Урок зельеварения»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Работа кружков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Создание «съедобных зелий» (кулинарный мастер-класс)</w:t>
            </w:r>
          </w:p>
          <w:p w14:paraId="387B1D8D" w14:textId="77777777" w:rsidR="00323FFF" w:rsidRPr="005F12CD" w:rsidRDefault="00323FFF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298B41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17.00-18.30 </w:t>
            </w:r>
          </w:p>
          <w:p w14:paraId="62D01F11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Отрядные дела:</w:t>
            </w:r>
          </w:p>
          <w:p w14:paraId="6544C2F0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«Прогулка в Запретный лес»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Экологическая акция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Сбор природных материалов для поделок</w:t>
            </w:r>
          </w:p>
          <w:p w14:paraId="19F76362" w14:textId="77777777" w:rsidR="00323FFF" w:rsidRPr="005F12CD" w:rsidRDefault="00323FFF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AC532F" w14:textId="77777777" w:rsidR="00323FFF" w:rsidRPr="005F12CD" w:rsidRDefault="00323FFF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left w:val="single" w:sz="4" w:space="0" w:color="auto"/>
            </w:tcBorders>
            <w:shd w:val="clear" w:color="auto" w:fill="92D050"/>
          </w:tcPr>
          <w:p w14:paraId="68000ED5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20.00-21.30</w:t>
            </w:r>
          </w:p>
          <w:p w14:paraId="6545FCA2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«КВН в Хогвартсе»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Юмористический конкурс «А у нас в школе магии...»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21.30-22.30</w:t>
            </w:r>
          </w:p>
          <w:p w14:paraId="48F9CB56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— </w:t>
            </w: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Дискотека</w:t>
            </w:r>
          </w:p>
        </w:tc>
      </w:tr>
      <w:tr w:rsidR="00323FFF" w:rsidRPr="00810BE5" w14:paraId="463D9832" w14:textId="77777777" w:rsidTr="00323FFF">
        <w:trPr>
          <w:trHeight w:val="50"/>
        </w:trPr>
        <w:tc>
          <w:tcPr>
            <w:tcW w:w="2016" w:type="dxa"/>
            <w:vMerge w:val="restart"/>
            <w:shd w:val="clear" w:color="auto" w:fill="92D050"/>
          </w:tcPr>
          <w:p w14:paraId="71E9FE20" w14:textId="77777777" w:rsidR="00323FFF" w:rsidRPr="008D4C95" w:rsidRDefault="00893791" w:rsidP="00323F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(10день)</w:t>
            </w:r>
          </w:p>
        </w:tc>
        <w:tc>
          <w:tcPr>
            <w:tcW w:w="13151" w:type="dxa"/>
            <w:gridSpan w:val="3"/>
            <w:shd w:val="clear" w:color="auto" w:fill="92D050"/>
          </w:tcPr>
          <w:p w14:paraId="38C705FD" w14:textId="77777777" w:rsidR="00323FFF" w:rsidRPr="00810BE5" w:rsidRDefault="00323FFF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323FFF" w:rsidRPr="006D69E2" w14:paraId="62F34E9E" w14:textId="77777777" w:rsidTr="00323FFF">
        <w:trPr>
          <w:trHeight w:val="2534"/>
        </w:trPr>
        <w:tc>
          <w:tcPr>
            <w:tcW w:w="2016" w:type="dxa"/>
            <w:vMerge/>
            <w:tcBorders>
              <w:bottom w:val="single" w:sz="12" w:space="0" w:color="auto"/>
            </w:tcBorders>
            <w:shd w:val="clear" w:color="auto" w:fill="92D050"/>
          </w:tcPr>
          <w:p w14:paraId="44049579" w14:textId="77777777" w:rsidR="00323FFF" w:rsidRPr="006D69E2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bottom w:val="single" w:sz="12" w:space="0" w:color="auto"/>
            </w:tcBorders>
            <w:shd w:val="clear" w:color="auto" w:fill="92D050"/>
          </w:tcPr>
          <w:p w14:paraId="7EE71E97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9.00-12.00</w:t>
            </w:r>
          </w:p>
          <w:p w14:paraId="038D8CAE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Спортивно-оздоровительная деятельность волшебников</w:t>
            </w:r>
          </w:p>
          <w:p w14:paraId="685AB292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кружков</w:t>
            </w:r>
          </w:p>
          <w:p w14:paraId="7A817030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«Урок полётов»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Спортивные соревнования «Кубок по квиддичу» (эстафеты)</w:t>
            </w:r>
          </w:p>
          <w:p w14:paraId="52B9E9E2" w14:textId="77777777" w:rsidR="00323FFF" w:rsidRPr="005F12CD" w:rsidRDefault="00323FFF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1" w:type="dxa"/>
            <w:tcBorders>
              <w:bottom w:val="single" w:sz="12" w:space="0" w:color="auto"/>
            </w:tcBorders>
            <w:shd w:val="clear" w:color="auto" w:fill="92D050"/>
          </w:tcPr>
          <w:p w14:paraId="414E5419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17.30-18.30</w:t>
            </w:r>
          </w:p>
          <w:p w14:paraId="74FD2A7B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Отрядные дела:</w:t>
            </w:r>
          </w:p>
          <w:p w14:paraId="2F53A400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«Творческая мастерская»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Работа кружков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Конкурс фотографий «Твори! Выдумывай! Пробуй!»</w:t>
            </w:r>
          </w:p>
          <w:p w14:paraId="36C75C75" w14:textId="77777777" w:rsidR="00323FFF" w:rsidRPr="005F12CD" w:rsidRDefault="00323FFF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shd w:val="clear" w:color="auto" w:fill="92D050"/>
          </w:tcPr>
          <w:p w14:paraId="1932C0C9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20.30-21.30</w:t>
            </w:r>
          </w:p>
          <w:p w14:paraId="4B1A8F0C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«Тайна Тёмного леса. Часть 2: </w:t>
            </w:r>
            <w:r w:rsidRPr="00DD472B">
              <w:rPr>
                <w:rStyle w:val="af0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92D050"/>
              </w:rPr>
              <w:t>Первый поход в Косой переулок</w:t>
            </w: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Командные испытания на силу, ловкость и смекалку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Поиск третьего кристалла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21.45-22.15</w:t>
            </w:r>
          </w:p>
          <w:p w14:paraId="54EEA9C2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— </w:t>
            </w: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Огоньки</w:t>
            </w:r>
          </w:p>
        </w:tc>
      </w:tr>
      <w:tr w:rsidR="00323FFF" w:rsidRPr="00810BE5" w14:paraId="214986D2" w14:textId="77777777" w:rsidTr="00323FFF">
        <w:trPr>
          <w:trHeight w:val="287"/>
        </w:trPr>
        <w:tc>
          <w:tcPr>
            <w:tcW w:w="2016" w:type="dxa"/>
            <w:vMerge w:val="restart"/>
            <w:shd w:val="clear" w:color="auto" w:fill="92D050"/>
          </w:tcPr>
          <w:p w14:paraId="2B1BE6C1" w14:textId="77777777" w:rsidR="00323FFF" w:rsidRPr="00504D9A" w:rsidRDefault="00893791" w:rsidP="00323F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 день)</w:t>
            </w:r>
          </w:p>
          <w:p w14:paraId="68704E68" w14:textId="77777777" w:rsidR="00323FFF" w:rsidRPr="00810BE5" w:rsidRDefault="00323FFF" w:rsidP="00323FFF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377CD2E2" w14:textId="77777777" w:rsidR="00323FFF" w:rsidRPr="00810BE5" w:rsidRDefault="00323FFF" w:rsidP="00323FFF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4AB2FF8B" w14:textId="77777777" w:rsidR="00323FFF" w:rsidRPr="00810BE5" w:rsidRDefault="00323FFF" w:rsidP="00323FFF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5002505C" w14:textId="77777777" w:rsidR="00323FFF" w:rsidRPr="00810BE5" w:rsidRDefault="00323FFF" w:rsidP="00323FFF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151" w:type="dxa"/>
            <w:gridSpan w:val="3"/>
            <w:tcBorders>
              <w:top w:val="single" w:sz="12" w:space="0" w:color="auto"/>
            </w:tcBorders>
            <w:shd w:val="clear" w:color="auto" w:fill="92D050"/>
          </w:tcPr>
          <w:p w14:paraId="03D1C399" w14:textId="77777777" w:rsidR="00323FFF" w:rsidRPr="005F12CD" w:rsidRDefault="00323FFF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23FFF" w:rsidRPr="006D69E2" w14:paraId="09811798" w14:textId="77777777" w:rsidTr="00323FFF">
        <w:trPr>
          <w:trHeight w:val="2462"/>
        </w:trPr>
        <w:tc>
          <w:tcPr>
            <w:tcW w:w="2016" w:type="dxa"/>
            <w:vMerge/>
            <w:tcBorders>
              <w:bottom w:val="single" w:sz="12" w:space="0" w:color="auto"/>
            </w:tcBorders>
            <w:shd w:val="clear" w:color="auto" w:fill="92D050"/>
          </w:tcPr>
          <w:p w14:paraId="1CC5EFA5" w14:textId="77777777" w:rsidR="00323FFF" w:rsidRPr="006D69E2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bottom w:val="single" w:sz="12" w:space="0" w:color="auto"/>
            </w:tcBorders>
            <w:shd w:val="clear" w:color="auto" w:fill="92D050"/>
          </w:tcPr>
          <w:p w14:paraId="7087601C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9.00-12.00</w:t>
            </w:r>
          </w:p>
          <w:p w14:paraId="147F03D7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Спортивно-оздоровительная деятельность волшебников</w:t>
            </w:r>
          </w:p>
          <w:p w14:paraId="67C317B5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кружков</w:t>
            </w:r>
          </w:p>
          <w:p w14:paraId="42717B55" w14:textId="77777777" w:rsidR="00323FFF" w:rsidRPr="005F12CD" w:rsidRDefault="00893791" w:rsidP="00323FFF">
            <w:pPr>
              <w:tabs>
                <w:tab w:val="center" w:pos="2299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11.30-13.00</w:t>
            </w:r>
          </w:p>
          <w:p w14:paraId="16953A08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«Урок превращений»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Гримёрка: подготовка образов к вечернему КАМу</w:t>
            </w:r>
          </w:p>
        </w:tc>
        <w:tc>
          <w:tcPr>
            <w:tcW w:w="4671" w:type="dxa"/>
            <w:shd w:val="clear" w:color="auto" w:fill="92D050"/>
          </w:tcPr>
          <w:p w14:paraId="75E009B0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17.00-18.30</w:t>
            </w:r>
          </w:p>
          <w:p w14:paraId="2EE09B67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Отрядные дела:</w:t>
            </w:r>
          </w:p>
          <w:p w14:paraId="79B678A2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«Магический театр»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Репетиции творческих номеров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Работа кружков</w:t>
            </w:r>
          </w:p>
        </w:tc>
        <w:tc>
          <w:tcPr>
            <w:tcW w:w="3669" w:type="dxa"/>
            <w:shd w:val="clear" w:color="auto" w:fill="92D050"/>
          </w:tcPr>
          <w:p w14:paraId="683EE439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20.00-21.30</w:t>
            </w:r>
          </w:p>
          <w:p w14:paraId="4FC644D5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«КАМ» (Конкурс актёрского мастерства)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Театральные миниатюры от факультетов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21.45-22.30</w:t>
            </w:r>
          </w:p>
          <w:p w14:paraId="044B8F53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— </w:t>
            </w: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Дискотека</w:t>
            </w:r>
          </w:p>
          <w:p w14:paraId="61C624DD" w14:textId="77777777" w:rsidR="00323FFF" w:rsidRPr="005F12CD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3FFF" w:rsidRPr="00810BE5" w14:paraId="58B0CC47" w14:textId="77777777" w:rsidTr="00323FFF">
        <w:trPr>
          <w:trHeight w:val="50"/>
        </w:trPr>
        <w:tc>
          <w:tcPr>
            <w:tcW w:w="2016" w:type="dxa"/>
            <w:vMerge w:val="restart"/>
            <w:shd w:val="clear" w:color="auto" w:fill="92D050"/>
          </w:tcPr>
          <w:p w14:paraId="3872C583" w14:textId="77777777" w:rsidR="00323FFF" w:rsidRPr="00504D9A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(12 день)</w:t>
            </w:r>
          </w:p>
          <w:p w14:paraId="260FFB46" w14:textId="77777777" w:rsidR="00323FFF" w:rsidRPr="00810BE5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151" w:type="dxa"/>
            <w:gridSpan w:val="3"/>
            <w:tcBorders>
              <w:bottom w:val="single" w:sz="12" w:space="0" w:color="auto"/>
            </w:tcBorders>
            <w:shd w:val="clear" w:color="auto" w:fill="92D050"/>
          </w:tcPr>
          <w:p w14:paraId="4E27673F" w14:textId="77777777" w:rsidR="00323FFF" w:rsidRPr="00810BE5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23FFF" w:rsidRPr="006D69E2" w14:paraId="60EE63F8" w14:textId="77777777" w:rsidTr="00323FFF">
        <w:trPr>
          <w:trHeight w:val="2344"/>
        </w:trPr>
        <w:tc>
          <w:tcPr>
            <w:tcW w:w="2016" w:type="dxa"/>
            <w:vMerge/>
            <w:tcBorders>
              <w:bottom w:val="single" w:sz="12" w:space="0" w:color="auto"/>
            </w:tcBorders>
            <w:shd w:val="clear" w:color="auto" w:fill="92D050"/>
          </w:tcPr>
          <w:p w14:paraId="1199AB51" w14:textId="77777777" w:rsidR="00323FFF" w:rsidRPr="006D69E2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bottom w:val="single" w:sz="12" w:space="0" w:color="auto"/>
            </w:tcBorders>
            <w:shd w:val="clear" w:color="auto" w:fill="92D050"/>
          </w:tcPr>
          <w:p w14:paraId="4F4E0F00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9.00-12.00</w:t>
            </w:r>
          </w:p>
          <w:p w14:paraId="00A26545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Спортивно-оздоровительная деятельность волшебников</w:t>
            </w:r>
          </w:p>
          <w:p w14:paraId="7113BB9D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«Урок дуэлей»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Спортивные единоборства (пионербол, вышибалы)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Турнир по настольному теннису</w:t>
            </w:r>
          </w:p>
        </w:tc>
        <w:tc>
          <w:tcPr>
            <w:tcW w:w="4671" w:type="dxa"/>
            <w:tcBorders>
              <w:right w:val="single" w:sz="4" w:space="0" w:color="auto"/>
            </w:tcBorders>
            <w:shd w:val="clear" w:color="auto" w:fill="92D050"/>
          </w:tcPr>
          <w:p w14:paraId="1D11750B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17.00-18.30</w:t>
            </w:r>
          </w:p>
          <w:p w14:paraId="41C3E184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Отрядные дела:</w:t>
            </w:r>
          </w:p>
          <w:p w14:paraId="12AF597A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«Акция добрых дел»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Помощь малышам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Уборка территории Запретного леса</w:t>
            </w:r>
          </w:p>
        </w:tc>
        <w:tc>
          <w:tcPr>
            <w:tcW w:w="3669" w:type="dxa"/>
            <w:tcBorders>
              <w:left w:val="single" w:sz="4" w:space="0" w:color="auto"/>
            </w:tcBorders>
            <w:shd w:val="clear" w:color="auto" w:fill="92D050"/>
          </w:tcPr>
          <w:p w14:paraId="6C084C99" w14:textId="77777777" w:rsidR="00323FFF" w:rsidRDefault="00893791" w:rsidP="00323F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20.00-21.00</w:t>
            </w:r>
          </w:p>
          <w:p w14:paraId="156F7B07" w14:textId="77777777" w:rsidR="00323FFF" w:rsidRPr="00DD472B" w:rsidRDefault="00893791" w:rsidP="00323F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D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Pr="00DD47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Тайна и время</w:t>
            </w:r>
            <w:r w:rsidRPr="00DD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Конкурсная программа с необычными испытаниями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21.45-22.30</w:t>
            </w:r>
          </w:p>
          <w:p w14:paraId="70CF6F51" w14:textId="77777777" w:rsidR="00323FFF" w:rsidRPr="005F12CD" w:rsidRDefault="00893791" w:rsidP="00323F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— </w:t>
            </w: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Дискотека</w:t>
            </w:r>
          </w:p>
        </w:tc>
      </w:tr>
      <w:tr w:rsidR="00323FFF" w:rsidRPr="00810BE5" w14:paraId="0189260B" w14:textId="77777777" w:rsidTr="00323FFF">
        <w:trPr>
          <w:trHeight w:val="322"/>
        </w:trPr>
        <w:tc>
          <w:tcPr>
            <w:tcW w:w="2016" w:type="dxa"/>
            <w:vMerge w:val="restart"/>
            <w:shd w:val="clear" w:color="auto" w:fill="92D050"/>
          </w:tcPr>
          <w:p w14:paraId="347E1083" w14:textId="77777777" w:rsidR="00323FFF" w:rsidRPr="00915CB4" w:rsidRDefault="00893791" w:rsidP="00323FF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(13 день)</w:t>
            </w:r>
          </w:p>
        </w:tc>
        <w:tc>
          <w:tcPr>
            <w:tcW w:w="13151" w:type="dxa"/>
            <w:gridSpan w:val="3"/>
            <w:shd w:val="clear" w:color="auto" w:fill="92D050"/>
          </w:tcPr>
          <w:p w14:paraId="634C4F40" w14:textId="77777777" w:rsidR="00323FFF" w:rsidRPr="005F12CD" w:rsidRDefault="00323FFF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23FFF" w:rsidRPr="006D69E2" w14:paraId="7CEDE344" w14:textId="77777777" w:rsidTr="00323FFF">
        <w:trPr>
          <w:trHeight w:val="322"/>
        </w:trPr>
        <w:tc>
          <w:tcPr>
            <w:tcW w:w="2016" w:type="dxa"/>
            <w:vMerge/>
            <w:shd w:val="clear" w:color="auto" w:fill="92D050"/>
          </w:tcPr>
          <w:p w14:paraId="058514AB" w14:textId="77777777" w:rsidR="00323FFF" w:rsidRPr="006D69E2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right w:val="single" w:sz="4" w:space="0" w:color="auto"/>
            </w:tcBorders>
            <w:shd w:val="clear" w:color="auto" w:fill="92D050"/>
          </w:tcPr>
          <w:p w14:paraId="5D769F17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9.00-12.00</w:t>
            </w:r>
          </w:p>
          <w:p w14:paraId="2AC218D2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Спортивно-оздоровительная деятельность волшебников</w:t>
            </w:r>
          </w:p>
          <w:p w14:paraId="733EF43F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«Урок истории магии»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Линейка памяти «Волшебники защищали Родину»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— Рассказы о героях ВОВ</w:t>
            </w:r>
          </w:p>
        </w:tc>
        <w:tc>
          <w:tcPr>
            <w:tcW w:w="4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12D0B6C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17.00-18.30</w:t>
            </w:r>
          </w:p>
          <w:p w14:paraId="481C15DC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Отрядные дела:</w:t>
            </w:r>
          </w:p>
          <w:p w14:paraId="787F7AC6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«Смотр строя и песни»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Подготовка к вечернему мероприятию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Репетиции</w:t>
            </w:r>
          </w:p>
        </w:tc>
        <w:tc>
          <w:tcPr>
            <w:tcW w:w="3669" w:type="dxa"/>
            <w:tcBorders>
              <w:left w:val="single" w:sz="4" w:space="0" w:color="auto"/>
            </w:tcBorders>
            <w:shd w:val="clear" w:color="auto" w:fill="92D050"/>
          </w:tcPr>
          <w:p w14:paraId="4D9606AC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20.00-21.00</w:t>
            </w:r>
          </w:p>
          <w:p w14:paraId="0F8AE15C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«Статен, строен — уважения достоин!»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Смотр строя и песни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21.45-22.30</w:t>
            </w:r>
          </w:p>
          <w:p w14:paraId="5DF436F9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— </w:t>
            </w: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Тематические </w:t>
            </w: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огоньки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 «Наши герои»</w:t>
            </w:r>
          </w:p>
        </w:tc>
      </w:tr>
      <w:tr w:rsidR="00323FFF" w:rsidRPr="00810BE5" w14:paraId="55480DD2" w14:textId="77777777" w:rsidTr="00323FFF">
        <w:trPr>
          <w:trHeight w:val="322"/>
        </w:trPr>
        <w:tc>
          <w:tcPr>
            <w:tcW w:w="2016" w:type="dxa"/>
            <w:vMerge w:val="restart"/>
            <w:shd w:val="clear" w:color="auto" w:fill="92D050"/>
          </w:tcPr>
          <w:p w14:paraId="4D34AEB9" w14:textId="77777777" w:rsidR="00323FFF" w:rsidRPr="00915CB4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(14 день)</w:t>
            </w:r>
          </w:p>
        </w:tc>
        <w:tc>
          <w:tcPr>
            <w:tcW w:w="13151" w:type="dxa"/>
            <w:gridSpan w:val="3"/>
            <w:shd w:val="clear" w:color="auto" w:fill="92D050"/>
          </w:tcPr>
          <w:p w14:paraId="791FD555" w14:textId="77777777" w:rsidR="00323FFF" w:rsidRPr="005F12CD" w:rsidRDefault="00323FFF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23FFF" w:rsidRPr="00810BE5" w14:paraId="4CB86FB5" w14:textId="77777777" w:rsidTr="00323FFF">
        <w:trPr>
          <w:trHeight w:val="322"/>
        </w:trPr>
        <w:tc>
          <w:tcPr>
            <w:tcW w:w="2016" w:type="dxa"/>
            <w:vMerge/>
            <w:shd w:val="clear" w:color="auto" w:fill="92D050"/>
          </w:tcPr>
          <w:p w14:paraId="48471984" w14:textId="77777777" w:rsidR="00323FFF" w:rsidRPr="00810BE5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right w:val="single" w:sz="4" w:space="0" w:color="auto"/>
            </w:tcBorders>
            <w:shd w:val="clear" w:color="auto" w:fill="92D050"/>
          </w:tcPr>
          <w:p w14:paraId="6AAAA9D4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9.00-11.00 </w:t>
            </w:r>
          </w:p>
          <w:p w14:paraId="304211CB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«Банный день в Хогвартсе»</w:t>
            </w:r>
          </w:p>
          <w:p w14:paraId="71B1622C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11.30-13.00 </w:t>
            </w:r>
          </w:p>
          <w:p w14:paraId="3D10327D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кружков, студий</w:t>
            </w:r>
          </w:p>
          <w:p w14:paraId="316DACAB" w14:textId="77777777" w:rsidR="00323FFF" w:rsidRPr="005F12CD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785EBFE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17.00-17.30</w:t>
            </w:r>
          </w:p>
          <w:p w14:paraId="47BB613D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Отрядные дела:</w:t>
            </w:r>
          </w:p>
          <w:p w14:paraId="7A8E4590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«Совет старейшин»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Подведение итогов второй недели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Работа кружков</w:t>
            </w:r>
          </w:p>
          <w:p w14:paraId="3F0F8E70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17.30-18.30</w:t>
            </w:r>
          </w:p>
          <w:p w14:paraId="52D83288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кружков, студий</w:t>
            </w:r>
          </w:p>
          <w:p w14:paraId="4B176F0F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Мастер-классы (кружководы)</w:t>
            </w:r>
          </w:p>
        </w:tc>
        <w:tc>
          <w:tcPr>
            <w:tcW w:w="3669" w:type="dxa"/>
            <w:tcBorders>
              <w:left w:val="single" w:sz="4" w:space="0" w:color="auto"/>
            </w:tcBorders>
            <w:shd w:val="clear" w:color="auto" w:fill="92D050"/>
          </w:tcPr>
          <w:p w14:paraId="5D0C829E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20.00-21.30</w:t>
            </w:r>
          </w:p>
          <w:p w14:paraId="43FBBE04" w14:textId="77777777" w:rsidR="00323FFF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«Магический бал»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Подготовка к конкурсу «Мистер и Мисс Хогвартса»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Танцевальный мастер-класс</w:t>
            </w:r>
          </w:p>
          <w:p w14:paraId="2BB57865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21.45-22.30</w:t>
            </w:r>
          </w:p>
          <w:p w14:paraId="6BD88578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Дискотека</w:t>
            </w:r>
          </w:p>
          <w:p w14:paraId="6C853112" w14:textId="77777777" w:rsidR="00323FFF" w:rsidRPr="005F12CD" w:rsidRDefault="00323FFF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23FFF" w:rsidRPr="00810BE5" w14:paraId="57A988CF" w14:textId="77777777" w:rsidTr="00323FFF">
        <w:trPr>
          <w:trHeight w:val="322"/>
        </w:trPr>
        <w:tc>
          <w:tcPr>
            <w:tcW w:w="2016" w:type="dxa"/>
            <w:vMerge w:val="restart"/>
            <w:shd w:val="clear" w:color="auto" w:fill="CCC0D9" w:themeFill="accent4" w:themeFillTint="66"/>
          </w:tcPr>
          <w:p w14:paraId="5AA24972" w14:textId="77777777" w:rsidR="00323FFF" w:rsidRPr="00915CB4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( 15 день)</w:t>
            </w:r>
          </w:p>
        </w:tc>
        <w:tc>
          <w:tcPr>
            <w:tcW w:w="13151" w:type="dxa"/>
            <w:gridSpan w:val="3"/>
            <w:shd w:val="clear" w:color="auto" w:fill="CCC0D9" w:themeFill="accent4" w:themeFillTint="66"/>
          </w:tcPr>
          <w:p w14:paraId="1EE87A53" w14:textId="77777777" w:rsidR="00323FFF" w:rsidRPr="00810BE5" w:rsidRDefault="00323FFF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23FFF" w:rsidRPr="00810BE5" w14:paraId="61CEF7A3" w14:textId="77777777" w:rsidTr="00323FFF">
        <w:trPr>
          <w:trHeight w:val="322"/>
        </w:trPr>
        <w:tc>
          <w:tcPr>
            <w:tcW w:w="2016" w:type="dxa"/>
            <w:vMerge/>
            <w:shd w:val="clear" w:color="auto" w:fill="CCC0D9" w:themeFill="accent4" w:themeFillTint="66"/>
          </w:tcPr>
          <w:p w14:paraId="1DF2520E" w14:textId="77777777" w:rsidR="00323FFF" w:rsidRPr="00810BE5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7442A94A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9.00-11.00</w:t>
            </w:r>
          </w:p>
          <w:p w14:paraId="3C6583A7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Спортивно-оздоровительная деятельность волшебников</w:t>
            </w:r>
          </w:p>
          <w:p w14:paraId="1D787C9B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«Урок этикета»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Репетиции дефиле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Подготовка визиток</w:t>
            </w:r>
          </w:p>
        </w:tc>
        <w:tc>
          <w:tcPr>
            <w:tcW w:w="4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250FF1B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17.00-18.30</w:t>
            </w:r>
          </w:p>
          <w:p w14:paraId="68577C82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Отрядные дела:</w:t>
            </w:r>
          </w:p>
          <w:p w14:paraId="7F506EEC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«Мистер и Мисс Хогвартса»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Дефиле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Интеллектуальный конкурс</w:t>
            </w:r>
          </w:p>
        </w:tc>
        <w:tc>
          <w:tcPr>
            <w:tcW w:w="3669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4BBC62EC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20.30-21.30</w:t>
            </w:r>
          </w:p>
          <w:p w14:paraId="152BD612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«Мистер и Мисс Хогвартса»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Творческие номера, визитки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Коронация победителей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21.45-22.30</w:t>
            </w:r>
          </w:p>
          <w:p w14:paraId="4DC03E50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— </w:t>
            </w: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Дискотека + спевка</w:t>
            </w:r>
          </w:p>
          <w:p w14:paraId="632371BB" w14:textId="77777777" w:rsidR="00323FFF" w:rsidRPr="005F12CD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23FFF" w:rsidRPr="00810BE5" w14:paraId="359DF8DF" w14:textId="77777777" w:rsidTr="00323FFF">
        <w:trPr>
          <w:trHeight w:val="322"/>
        </w:trPr>
        <w:tc>
          <w:tcPr>
            <w:tcW w:w="2016" w:type="dxa"/>
            <w:vMerge w:val="restart"/>
            <w:shd w:val="clear" w:color="auto" w:fill="CCC0D9" w:themeFill="accent4" w:themeFillTint="66"/>
          </w:tcPr>
          <w:p w14:paraId="5BFF06D9" w14:textId="77777777" w:rsidR="00323FFF" w:rsidRPr="00394163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(16 день)</w:t>
            </w:r>
          </w:p>
        </w:tc>
        <w:tc>
          <w:tcPr>
            <w:tcW w:w="13151" w:type="dxa"/>
            <w:gridSpan w:val="3"/>
            <w:shd w:val="clear" w:color="auto" w:fill="CCC0D9" w:themeFill="accent4" w:themeFillTint="66"/>
          </w:tcPr>
          <w:p w14:paraId="61B69C7B" w14:textId="77777777" w:rsidR="00323FFF" w:rsidRPr="005F12CD" w:rsidRDefault="00323FFF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23FFF" w:rsidRPr="00810BE5" w14:paraId="72258E00" w14:textId="77777777" w:rsidTr="00323FFF">
        <w:trPr>
          <w:trHeight w:val="322"/>
        </w:trPr>
        <w:tc>
          <w:tcPr>
            <w:tcW w:w="2016" w:type="dxa"/>
            <w:vMerge/>
            <w:shd w:val="clear" w:color="auto" w:fill="CCC0D9" w:themeFill="accent4" w:themeFillTint="66"/>
          </w:tcPr>
          <w:p w14:paraId="086142DB" w14:textId="77777777" w:rsidR="00323FFF" w:rsidRPr="00810BE5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164E75BF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9.00-11.00</w:t>
            </w:r>
          </w:p>
          <w:p w14:paraId="5B07DDFA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Спортивно-оздоровительная деятельность волшебников</w:t>
            </w:r>
          </w:p>
          <w:p w14:paraId="57DBA57F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«Турнир мыслителей»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Шахматный турнир (волшебные шахматы)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Соревнования по шашкам</w:t>
            </w:r>
          </w:p>
        </w:tc>
        <w:tc>
          <w:tcPr>
            <w:tcW w:w="4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068E5A3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17.00-18.30</w:t>
            </w:r>
          </w:p>
          <w:p w14:paraId="733E524A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Отрядные дела:</w:t>
            </w:r>
          </w:p>
          <w:p w14:paraId="38E7C3F0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«Магическая академия»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Работа кружков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Интеллектуальные игры</w:t>
            </w:r>
          </w:p>
        </w:tc>
        <w:tc>
          <w:tcPr>
            <w:tcW w:w="3669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2E54AD20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20.00-21.30</w:t>
            </w:r>
          </w:p>
          <w:p w14:paraId="01825D6D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«Работа  аниматоров»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Развлекательная программа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 В мире волшебства»</w:t>
            </w:r>
          </w:p>
          <w:p w14:paraId="0146C5F0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21.45-22.30</w:t>
            </w:r>
          </w:p>
          <w:p w14:paraId="13244987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— </w:t>
            </w: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Огоньки</w:t>
            </w:r>
          </w:p>
        </w:tc>
      </w:tr>
      <w:tr w:rsidR="00323FFF" w:rsidRPr="00810BE5" w14:paraId="553B783F" w14:textId="77777777" w:rsidTr="00323FFF">
        <w:trPr>
          <w:trHeight w:val="322"/>
        </w:trPr>
        <w:tc>
          <w:tcPr>
            <w:tcW w:w="2016" w:type="dxa"/>
            <w:vMerge w:val="restart"/>
            <w:shd w:val="clear" w:color="auto" w:fill="CCC0D9" w:themeFill="accent4" w:themeFillTint="66"/>
          </w:tcPr>
          <w:p w14:paraId="25C59245" w14:textId="77777777" w:rsidR="00323FFF" w:rsidRPr="00763F7E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( 17 день)</w:t>
            </w:r>
          </w:p>
        </w:tc>
        <w:tc>
          <w:tcPr>
            <w:tcW w:w="13151" w:type="dxa"/>
            <w:gridSpan w:val="3"/>
            <w:shd w:val="clear" w:color="auto" w:fill="CCC0D9" w:themeFill="accent4" w:themeFillTint="66"/>
          </w:tcPr>
          <w:p w14:paraId="27893177" w14:textId="77777777" w:rsidR="00323FFF" w:rsidRPr="005F12CD" w:rsidRDefault="00893791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«День Первых»</w:t>
            </w:r>
          </w:p>
        </w:tc>
      </w:tr>
      <w:tr w:rsidR="00323FFF" w:rsidRPr="00810BE5" w14:paraId="08DC2951" w14:textId="77777777" w:rsidTr="00323FFF">
        <w:trPr>
          <w:trHeight w:val="322"/>
        </w:trPr>
        <w:tc>
          <w:tcPr>
            <w:tcW w:w="2016" w:type="dxa"/>
            <w:vMerge/>
            <w:shd w:val="clear" w:color="auto" w:fill="CCC0D9" w:themeFill="accent4" w:themeFillTint="66"/>
          </w:tcPr>
          <w:p w14:paraId="6580F6CE" w14:textId="77777777" w:rsidR="00323FFF" w:rsidRPr="00810BE5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1F892896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9.00-11.00</w:t>
            </w:r>
          </w:p>
          <w:p w14:paraId="6BE6BD9C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Спортивно-оздоровительная деятельность волшебников</w:t>
            </w:r>
          </w:p>
          <w:p w14:paraId="0E04EF94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«День Первых»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Акция «Движение Первых»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Встреча с интересными людьми</w:t>
            </w:r>
          </w:p>
        </w:tc>
        <w:tc>
          <w:tcPr>
            <w:tcW w:w="4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E67B570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17.00-18.30</w:t>
            </w:r>
          </w:p>
          <w:p w14:paraId="1BA87E21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«Охота на дементров»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Квест по поиску финальных подсказок</w:t>
            </w:r>
          </w:p>
        </w:tc>
        <w:tc>
          <w:tcPr>
            <w:tcW w:w="3669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29FB75F5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20.00-21.00</w:t>
            </w:r>
          </w:p>
          <w:p w14:paraId="2EE8F3CC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«Киностудия Хогвартса»</w:t>
            </w: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Съёмки фильма о лагере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Лагерь чародейства и волшебства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21.30-22-45</w:t>
            </w:r>
          </w:p>
          <w:p w14:paraId="39DDB100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— Премьера фильма</w:t>
            </w:r>
          </w:p>
        </w:tc>
      </w:tr>
      <w:tr w:rsidR="00323FFF" w:rsidRPr="00810BE5" w14:paraId="04DD4C7F" w14:textId="77777777" w:rsidTr="00323FFF">
        <w:trPr>
          <w:trHeight w:val="322"/>
        </w:trPr>
        <w:tc>
          <w:tcPr>
            <w:tcW w:w="2016" w:type="dxa"/>
            <w:vMerge w:val="restart"/>
            <w:shd w:val="clear" w:color="auto" w:fill="CCC0D9" w:themeFill="accent4" w:themeFillTint="66"/>
          </w:tcPr>
          <w:p w14:paraId="0129B384" w14:textId="77777777" w:rsidR="00323FFF" w:rsidRPr="00504D9A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(18 день)</w:t>
            </w:r>
          </w:p>
        </w:tc>
        <w:tc>
          <w:tcPr>
            <w:tcW w:w="13151" w:type="dxa"/>
            <w:gridSpan w:val="3"/>
            <w:shd w:val="clear" w:color="auto" w:fill="CCC0D9" w:themeFill="accent4" w:themeFillTint="66"/>
          </w:tcPr>
          <w:p w14:paraId="37D86D13" w14:textId="77777777" w:rsidR="00323FFF" w:rsidRPr="00810BE5" w:rsidRDefault="00323FFF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23FFF" w:rsidRPr="00810BE5" w14:paraId="16709E83" w14:textId="77777777" w:rsidTr="00323FFF">
        <w:trPr>
          <w:trHeight w:val="322"/>
        </w:trPr>
        <w:tc>
          <w:tcPr>
            <w:tcW w:w="2016" w:type="dxa"/>
            <w:vMerge/>
            <w:shd w:val="clear" w:color="auto" w:fill="CCC0D9" w:themeFill="accent4" w:themeFillTint="66"/>
          </w:tcPr>
          <w:p w14:paraId="38CC53DE" w14:textId="77777777" w:rsidR="00323FFF" w:rsidRPr="00810BE5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11BA3A2D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9.00-11.00</w:t>
            </w:r>
          </w:p>
          <w:p w14:paraId="3056919D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Спортивно-оздоровительная деятельность волшебников</w:t>
            </w:r>
          </w:p>
          <w:p w14:paraId="041CEF88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«Великое пророчество»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Утренняя линейка с финальным посланием от Хранителя Леса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Подготовка к главному квесту</w:t>
            </w:r>
          </w:p>
        </w:tc>
        <w:tc>
          <w:tcPr>
            <w:tcW w:w="4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51DF06C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17.00-18.30</w:t>
            </w:r>
          </w:p>
          <w:p w14:paraId="489D4C08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Отрядные дела:</w:t>
            </w:r>
          </w:p>
          <w:p w14:paraId="557A9EDB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— Работа кружков</w:t>
            </w:r>
          </w:p>
          <w:p w14:paraId="5C2D0A21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«Караоке-батл»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— </w:t>
            </w: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</w:rPr>
              <w:t>Факультетный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 «Мы лучше!»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669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46EA7445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21.00-22.20</w:t>
            </w:r>
          </w:p>
          <w:p w14:paraId="2B7B6491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«Сумерки в Запретном лесу»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Финальный ночной квест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Поиск четвёртого и пятого кристаллов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Восстановление «Сердца Леса»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22.35-22.45</w:t>
            </w:r>
          </w:p>
          <w:p w14:paraId="37CDDEED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Факультетные огоньки</w:t>
            </w:r>
          </w:p>
          <w:p w14:paraId="6FEDF22D" w14:textId="77777777" w:rsidR="00323FFF" w:rsidRPr="005F12CD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23FFF" w:rsidRPr="00810BE5" w14:paraId="069A1D14" w14:textId="77777777" w:rsidTr="00323FFF">
        <w:trPr>
          <w:trHeight w:val="322"/>
        </w:trPr>
        <w:tc>
          <w:tcPr>
            <w:tcW w:w="2016" w:type="dxa"/>
            <w:vMerge w:val="restart"/>
            <w:shd w:val="clear" w:color="auto" w:fill="CCC0D9" w:themeFill="accent4" w:themeFillTint="66"/>
          </w:tcPr>
          <w:p w14:paraId="797DCC4C" w14:textId="77777777" w:rsidR="00323FFF" w:rsidRPr="00763F7E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(19 день)</w:t>
            </w:r>
          </w:p>
        </w:tc>
        <w:tc>
          <w:tcPr>
            <w:tcW w:w="13151" w:type="dxa"/>
            <w:gridSpan w:val="3"/>
            <w:shd w:val="clear" w:color="auto" w:fill="CCC0D9" w:themeFill="accent4" w:themeFillTint="66"/>
          </w:tcPr>
          <w:p w14:paraId="6A136F1A" w14:textId="77777777" w:rsidR="00323FFF" w:rsidRPr="005F12CD" w:rsidRDefault="00323FFF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23FFF" w:rsidRPr="00810BE5" w14:paraId="62D125A8" w14:textId="77777777" w:rsidTr="00323FFF">
        <w:trPr>
          <w:trHeight w:val="322"/>
        </w:trPr>
        <w:tc>
          <w:tcPr>
            <w:tcW w:w="2016" w:type="dxa"/>
            <w:vMerge/>
            <w:shd w:val="clear" w:color="auto" w:fill="CCC0D9" w:themeFill="accent4" w:themeFillTint="66"/>
          </w:tcPr>
          <w:p w14:paraId="615A3991" w14:textId="77777777" w:rsidR="00323FFF" w:rsidRPr="00810BE5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5D5F5D72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9.00-11.00</w:t>
            </w:r>
          </w:p>
          <w:p w14:paraId="2E90BC3A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Спортивно-оздоровительная деятельность волшебников</w:t>
            </w:r>
          </w:p>
          <w:p w14:paraId="0191C06F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«Аукцион магических сокровищ»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Обмен звёзд факультетов на призы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Генеральная репетиция закрытия</w:t>
            </w:r>
          </w:p>
        </w:tc>
        <w:tc>
          <w:tcPr>
            <w:tcW w:w="4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F90211D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17.00-18.00</w:t>
            </w:r>
          </w:p>
          <w:p w14:paraId="6753379E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Отрядные дела:</w:t>
            </w:r>
          </w:p>
          <w:p w14:paraId="7E8984C8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«Почта сов»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Написание писем-благодарностей профессорам и старостам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Подготовка номеров к закрытию</w:t>
            </w:r>
          </w:p>
          <w:p w14:paraId="7CB7EB6E" w14:textId="77777777" w:rsidR="00323FFF" w:rsidRPr="005F12CD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9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36CFE80D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20.00-21.30</w:t>
            </w:r>
          </w:p>
          <w:p w14:paraId="610615C2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«Лучший вожатый Хогвартса»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Конкурсная программа для вожатых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Онлайн-голосование</w:t>
            </w:r>
          </w:p>
          <w:p w14:paraId="417DA7EA" w14:textId="77777777" w:rsidR="00323FFF" w:rsidRPr="005F12CD" w:rsidRDefault="00893791" w:rsidP="00323FFF">
            <w:pPr>
              <w:spacing w:after="0"/>
              <w:outlineLvl w:val="3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  <w:lang w:eastAsia="ru-RU"/>
              </w:rPr>
              <w:t>21.45-22.15</w:t>
            </w:r>
          </w:p>
          <w:p w14:paraId="0C9FA031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Дискотека факультетов</w:t>
            </w:r>
          </w:p>
        </w:tc>
      </w:tr>
      <w:tr w:rsidR="00323FFF" w:rsidRPr="00810BE5" w14:paraId="363C0CC8" w14:textId="77777777" w:rsidTr="00323FFF">
        <w:trPr>
          <w:trHeight w:val="322"/>
        </w:trPr>
        <w:tc>
          <w:tcPr>
            <w:tcW w:w="2016" w:type="dxa"/>
            <w:vMerge w:val="restart"/>
            <w:shd w:val="clear" w:color="auto" w:fill="CCC0D9" w:themeFill="accent4" w:themeFillTint="66"/>
          </w:tcPr>
          <w:p w14:paraId="0C9E7E2B" w14:textId="77777777" w:rsidR="00323FFF" w:rsidRPr="00763F7E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(20 день)</w:t>
            </w:r>
          </w:p>
        </w:tc>
        <w:tc>
          <w:tcPr>
            <w:tcW w:w="13151" w:type="dxa"/>
            <w:gridSpan w:val="3"/>
            <w:shd w:val="clear" w:color="auto" w:fill="CCC0D9" w:themeFill="accent4" w:themeFillTint="66"/>
          </w:tcPr>
          <w:p w14:paraId="375AECD2" w14:textId="77777777" w:rsidR="00323FFF" w:rsidRPr="00246207" w:rsidRDefault="00893791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C0CEB"/>
                <w:sz w:val="28"/>
                <w:szCs w:val="28"/>
                <w:lang w:eastAsia="ru-RU"/>
              </w:rPr>
            </w:pPr>
            <w:r w:rsidRPr="00246207">
              <w:rPr>
                <w:rFonts w:ascii="Times New Roman" w:eastAsia="Times New Roman" w:hAnsi="Times New Roman" w:cs="Times New Roman"/>
                <w:b/>
                <w:color w:val="FC0CEB"/>
                <w:sz w:val="28"/>
                <w:szCs w:val="28"/>
                <w:lang w:eastAsia="ru-RU"/>
              </w:rPr>
              <w:t>Закрытие лагерной смены</w:t>
            </w:r>
          </w:p>
        </w:tc>
      </w:tr>
      <w:tr w:rsidR="00323FFF" w:rsidRPr="00810BE5" w14:paraId="51C2D357" w14:textId="77777777" w:rsidTr="00323FFF">
        <w:trPr>
          <w:trHeight w:val="322"/>
        </w:trPr>
        <w:tc>
          <w:tcPr>
            <w:tcW w:w="2016" w:type="dxa"/>
            <w:vMerge/>
            <w:shd w:val="clear" w:color="auto" w:fill="CCC0D9" w:themeFill="accent4" w:themeFillTint="66"/>
          </w:tcPr>
          <w:p w14:paraId="38C31BFD" w14:textId="77777777" w:rsidR="00323FFF" w:rsidRPr="00810BE5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30158FC1" w14:textId="77777777" w:rsidR="00323FFF" w:rsidRPr="005F12CD" w:rsidRDefault="00893791" w:rsidP="00323F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9.00-11.00</w:t>
            </w:r>
          </w:p>
          <w:p w14:paraId="4638A698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«Торжественное закрытие»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Линейка закрытия с участием Хранителя Леса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Вручение Кубка факультета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Награждение «Орденами Мерлина»</w:t>
            </w:r>
          </w:p>
        </w:tc>
        <w:tc>
          <w:tcPr>
            <w:tcW w:w="4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65BFA00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17:00-18:30</w:t>
            </w:r>
          </w:p>
          <w:p w14:paraId="1192913E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концерт закрытия от отрядов «До скорой встречи!»</w:t>
            </w:r>
          </w:p>
        </w:tc>
        <w:tc>
          <w:tcPr>
            <w:tcW w:w="3669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3EDAB6B0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20:00-21:30</w:t>
            </w:r>
          </w:p>
          <w:p w14:paraId="679F5C7F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«Прощальный костёр»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Концерт вож</w:t>
            </w: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</w:rPr>
              <w:t>атых «Своё тепло мы вам отдаём»</w:t>
            </w:r>
          </w:p>
          <w:p w14:paraId="67AC56D1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21:45-22:30</w:t>
            </w:r>
          </w:p>
          <w:p w14:paraId="598B723B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— Финальная дискотека</w:t>
            </w:r>
          </w:p>
          <w:p w14:paraId="55AA2743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22:30-23:00</w:t>
            </w:r>
          </w:p>
          <w:p w14:paraId="7BB10968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— </w:t>
            </w: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Огоньки прощания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t> «Поговорим по душам»</w:t>
            </w:r>
          </w:p>
        </w:tc>
      </w:tr>
      <w:tr w:rsidR="00323FFF" w:rsidRPr="00810BE5" w14:paraId="15A2D7BC" w14:textId="77777777" w:rsidTr="00323FFF">
        <w:trPr>
          <w:trHeight w:val="322"/>
        </w:trPr>
        <w:tc>
          <w:tcPr>
            <w:tcW w:w="2016" w:type="dxa"/>
            <w:vMerge w:val="restart"/>
            <w:shd w:val="clear" w:color="auto" w:fill="CCC0D9" w:themeFill="accent4" w:themeFillTint="66"/>
          </w:tcPr>
          <w:p w14:paraId="3A32947C" w14:textId="77777777" w:rsidR="00323FFF" w:rsidRPr="00246207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(21 день)</w:t>
            </w:r>
          </w:p>
        </w:tc>
        <w:tc>
          <w:tcPr>
            <w:tcW w:w="13151" w:type="dxa"/>
            <w:gridSpan w:val="3"/>
            <w:shd w:val="clear" w:color="auto" w:fill="CCC0D9" w:themeFill="accent4" w:themeFillTint="66"/>
          </w:tcPr>
          <w:p w14:paraId="417737C2" w14:textId="77777777" w:rsidR="00323FFF" w:rsidRPr="005F12CD" w:rsidRDefault="00893791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Отъезд из лагеря</w:t>
            </w:r>
          </w:p>
        </w:tc>
      </w:tr>
      <w:tr w:rsidR="00323FFF" w:rsidRPr="00810BE5" w14:paraId="0A72A620" w14:textId="77777777" w:rsidTr="00323FFF">
        <w:trPr>
          <w:trHeight w:val="322"/>
        </w:trPr>
        <w:tc>
          <w:tcPr>
            <w:tcW w:w="2016" w:type="dxa"/>
            <w:vMerge/>
            <w:shd w:val="clear" w:color="auto" w:fill="CCC0D9" w:themeFill="accent4" w:themeFillTint="66"/>
          </w:tcPr>
          <w:p w14:paraId="233AFB00" w14:textId="77777777" w:rsidR="00323FFF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11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28BBEF37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9:00-11:00</w:t>
            </w:r>
          </w:p>
          <w:p w14:paraId="4CD4DE02" w14:textId="77777777" w:rsidR="00323FFF" w:rsidRPr="005F12CD" w:rsidRDefault="00893791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«Возвращение в мир маглов»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Операция «Уезжаем, но обещаем вернуться!»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Сбор вещей, уборка башен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Прощальные объятия</w:t>
            </w:r>
          </w:p>
          <w:p w14:paraId="1D55C214" w14:textId="77777777" w:rsidR="00323FFF" w:rsidRPr="005F12CD" w:rsidRDefault="00323FFF" w:rsidP="00323FF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E033A73" w14:textId="77777777" w:rsidR="00323FFF" w:rsidRPr="005F12CD" w:rsidRDefault="00893791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12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Отъезд</w:t>
            </w:r>
            <w:r w:rsidRPr="005676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Отправление Хогвартс-экспресса (автобусов)</w:t>
            </w:r>
          </w:p>
        </w:tc>
        <w:tc>
          <w:tcPr>
            <w:tcW w:w="3669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5CE64F07" w14:textId="77777777" w:rsidR="00323FFF" w:rsidRPr="005F12CD" w:rsidRDefault="00323FFF" w:rsidP="00323FF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14:paraId="6B5BC049" w14:textId="77777777" w:rsidR="00323FFF" w:rsidRPr="00BD7B83" w:rsidRDefault="00323FFF" w:rsidP="00E36DCE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  <w:sectPr w:rsidR="00323FFF" w:rsidRPr="00BD7B83" w:rsidSect="00323FF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D01A949" w14:textId="7244BF50" w:rsidR="00A26EBE" w:rsidRDefault="00A26EB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F82B285" w14:textId="6197C0D2" w:rsidR="00323FFF" w:rsidRPr="00947379" w:rsidRDefault="00466F44" w:rsidP="00947379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Приложения 2</w:t>
      </w:r>
    </w:p>
    <w:p w14:paraId="040778FA" w14:textId="77777777" w:rsidR="00323FFF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E17B43" w14:textId="77777777" w:rsidR="00323FFF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428206" w14:textId="77777777" w:rsidR="00323FFF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82DB00" w14:textId="77777777" w:rsidR="00323FFF" w:rsidRPr="00BD7B83" w:rsidRDefault="00323FFF" w:rsidP="00323FF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6185908" w14:textId="77777777" w:rsidR="00323FFF" w:rsidRDefault="00893791" w:rsidP="00323FFF">
      <w:pPr>
        <w:pStyle w:val="3"/>
        <w:shd w:val="clear" w:color="auto" w:fill="FFFFFF"/>
        <w:spacing w:before="480" w:after="240" w:line="450" w:lineRule="atLeast"/>
        <w:jc w:val="center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133633">
        <w:rPr>
          <w:rFonts w:ascii="Times New Roman" w:hAnsi="Times New Roman" w:cs="Times New Roman"/>
          <w:color w:val="000000"/>
          <w:sz w:val="28"/>
          <w:szCs w:val="28"/>
        </w:rPr>
        <w:t>Дополнительная общеобразовательная программа</w:t>
      </w:r>
    </w:p>
    <w:p w14:paraId="6F1C4D10" w14:textId="77777777" w:rsidR="00323FFF" w:rsidRDefault="00893791" w:rsidP="00323FFF">
      <w:pPr>
        <w:pStyle w:val="3"/>
        <w:shd w:val="clear" w:color="auto" w:fill="FFFFFF"/>
        <w:spacing w:before="480" w:after="240" w:line="450" w:lineRule="atLeast"/>
        <w:jc w:val="center"/>
        <w:rPr>
          <w:rFonts w:ascii="Times New Roman" w:hAnsi="Times New Roman" w:cs="Times New Roman"/>
          <w:b/>
          <w:color w:val="0F1115"/>
          <w:sz w:val="36"/>
          <w:szCs w:val="36"/>
        </w:rPr>
      </w:pPr>
      <w:r w:rsidRPr="005319FC">
        <w:rPr>
          <w:rFonts w:ascii="Times New Roman" w:hAnsi="Times New Roman" w:cs="Times New Roman"/>
          <w:b/>
          <w:color w:val="0F1115"/>
          <w:sz w:val="36"/>
          <w:szCs w:val="36"/>
        </w:rPr>
        <w:t>«Умелые ручки: мастерская волшебства»</w:t>
      </w:r>
    </w:p>
    <w:p w14:paraId="2BC551C1" w14:textId="77777777" w:rsidR="00323FFF" w:rsidRPr="00DC0389" w:rsidRDefault="00893791" w:rsidP="00323FFF">
      <w:pPr>
        <w:jc w:val="center"/>
        <w:rPr>
          <w:rFonts w:ascii="Times New Roman" w:hAnsi="Times New Roman" w:cs="Times New Roman"/>
          <w:sz w:val="28"/>
          <w:szCs w:val="28"/>
        </w:rPr>
      </w:pPr>
      <w:r w:rsidRPr="00DC0389">
        <w:rPr>
          <w:rFonts w:ascii="Times New Roman" w:hAnsi="Times New Roman" w:cs="Times New Roman"/>
          <w:sz w:val="28"/>
          <w:szCs w:val="28"/>
        </w:rPr>
        <w:t>Возраст 7-15 лет</w:t>
      </w:r>
    </w:p>
    <w:p w14:paraId="4BDE252A" w14:textId="77777777" w:rsidR="00323FFF" w:rsidRDefault="00323FFF" w:rsidP="00323FFF">
      <w:pPr>
        <w:spacing w:before="480" w:after="480"/>
        <w:rPr>
          <w:rFonts w:ascii="Times New Roman" w:hAnsi="Times New Roman" w:cs="Times New Roman"/>
          <w:sz w:val="24"/>
          <w:szCs w:val="24"/>
        </w:rPr>
      </w:pPr>
    </w:p>
    <w:p w14:paraId="2444A41C" w14:textId="77777777" w:rsidR="00323FFF" w:rsidRDefault="00323FFF" w:rsidP="00323FFF">
      <w:pPr>
        <w:spacing w:before="480" w:after="480"/>
        <w:rPr>
          <w:rFonts w:ascii="Times New Roman" w:hAnsi="Times New Roman" w:cs="Times New Roman"/>
          <w:sz w:val="24"/>
          <w:szCs w:val="24"/>
        </w:rPr>
      </w:pPr>
    </w:p>
    <w:p w14:paraId="78589691" w14:textId="77777777" w:rsidR="00323FFF" w:rsidRDefault="00323FFF" w:rsidP="00323FFF">
      <w:pPr>
        <w:spacing w:before="480" w:after="480"/>
        <w:rPr>
          <w:rFonts w:ascii="Times New Roman" w:hAnsi="Times New Roman" w:cs="Times New Roman"/>
          <w:sz w:val="24"/>
          <w:szCs w:val="24"/>
        </w:rPr>
      </w:pPr>
    </w:p>
    <w:p w14:paraId="7995350E" w14:textId="77777777" w:rsidR="00323FFF" w:rsidRDefault="00323FFF" w:rsidP="00323FFF">
      <w:pPr>
        <w:spacing w:before="480" w:after="480"/>
        <w:rPr>
          <w:rFonts w:ascii="Times New Roman" w:hAnsi="Times New Roman" w:cs="Times New Roman"/>
          <w:sz w:val="24"/>
          <w:szCs w:val="24"/>
        </w:rPr>
      </w:pPr>
    </w:p>
    <w:p w14:paraId="6C214801" w14:textId="77777777" w:rsidR="00323FFF" w:rsidRPr="005319FC" w:rsidRDefault="00893791" w:rsidP="00323FFF">
      <w:pPr>
        <w:spacing w:before="480" w:after="480"/>
        <w:jc w:val="right"/>
        <w:rPr>
          <w:rFonts w:ascii="Times New Roman" w:hAnsi="Times New Roman" w:cs="Times New Roman"/>
          <w:sz w:val="28"/>
          <w:szCs w:val="28"/>
        </w:rPr>
      </w:pPr>
      <w:r w:rsidRPr="005319FC">
        <w:rPr>
          <w:rStyle w:val="af0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Автор программы:</w:t>
      </w:r>
      <w:r w:rsidRPr="005319F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5319FC">
        <w:rPr>
          <w:rStyle w:val="af0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Кузьмищева С.С.</w:t>
      </w:r>
      <w:r w:rsidRPr="005319F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5319FC">
        <w:rPr>
          <w:rStyle w:val="af0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Старший воспитатель ДОЛ «Родник»</w:t>
      </w:r>
    </w:p>
    <w:p w14:paraId="53D43A2F" w14:textId="77777777" w:rsidR="00323FFF" w:rsidRDefault="00323FFF" w:rsidP="00323FFF">
      <w:pPr>
        <w:spacing w:before="480" w:after="480"/>
        <w:rPr>
          <w:rFonts w:ascii="Times New Roman" w:hAnsi="Times New Roman" w:cs="Times New Roman"/>
          <w:sz w:val="24"/>
          <w:szCs w:val="24"/>
        </w:rPr>
      </w:pPr>
    </w:p>
    <w:p w14:paraId="0FC9059A" w14:textId="77777777" w:rsidR="00323FFF" w:rsidRDefault="00323FFF" w:rsidP="00323FFF">
      <w:pPr>
        <w:spacing w:before="480" w:after="480"/>
        <w:rPr>
          <w:rFonts w:ascii="Times New Roman" w:hAnsi="Times New Roman" w:cs="Times New Roman"/>
          <w:sz w:val="24"/>
          <w:szCs w:val="24"/>
        </w:rPr>
      </w:pPr>
    </w:p>
    <w:p w14:paraId="2DE8A755" w14:textId="77777777" w:rsidR="00323FFF" w:rsidRDefault="00323FFF" w:rsidP="00323FFF">
      <w:pPr>
        <w:spacing w:before="480" w:after="480"/>
        <w:rPr>
          <w:rFonts w:ascii="Times New Roman" w:hAnsi="Times New Roman" w:cs="Times New Roman"/>
          <w:sz w:val="24"/>
          <w:szCs w:val="24"/>
        </w:rPr>
      </w:pPr>
    </w:p>
    <w:p w14:paraId="51683F2B" w14:textId="1C0B0830" w:rsidR="00323FFF" w:rsidRDefault="00323FFF" w:rsidP="00323FFF">
      <w:pPr>
        <w:spacing w:before="480" w:after="480"/>
        <w:rPr>
          <w:rFonts w:ascii="Times New Roman" w:hAnsi="Times New Roman" w:cs="Times New Roman"/>
          <w:sz w:val="24"/>
          <w:szCs w:val="24"/>
        </w:rPr>
      </w:pPr>
    </w:p>
    <w:p w14:paraId="6E45DB39" w14:textId="77777777" w:rsidR="00E36DCE" w:rsidRDefault="00E36DCE" w:rsidP="00323FFF">
      <w:pPr>
        <w:spacing w:before="480" w:after="480"/>
        <w:rPr>
          <w:rFonts w:ascii="Times New Roman" w:hAnsi="Times New Roman" w:cs="Times New Roman"/>
          <w:sz w:val="24"/>
          <w:szCs w:val="24"/>
        </w:rPr>
      </w:pPr>
    </w:p>
    <w:p w14:paraId="274C45EA" w14:textId="5373988A" w:rsidR="00323FFF" w:rsidRDefault="00E36DCE" w:rsidP="00E36DCE">
      <w:pPr>
        <w:pStyle w:val="3"/>
        <w:shd w:val="clear" w:color="auto" w:fill="FFFFFF"/>
        <w:spacing w:before="0" w:line="360" w:lineRule="auto"/>
        <w:ind w:firstLine="709"/>
        <w:jc w:val="center"/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</w:pPr>
      <w:r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lastRenderedPageBreak/>
        <w:t xml:space="preserve">Структура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24"/>
      </w:tblGrid>
      <w:tr w:rsidR="00E36DCE" w:rsidRPr="00E36DCE" w14:paraId="35DDD621" w14:textId="77777777" w:rsidTr="00E36DCE">
        <w:tc>
          <w:tcPr>
            <w:tcW w:w="8046" w:type="dxa"/>
          </w:tcPr>
          <w:p w14:paraId="0EB0BCFA" w14:textId="68787D13" w:rsidR="00E36DCE" w:rsidRPr="00EC134E" w:rsidRDefault="00E36DCE" w:rsidP="00E36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34E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524" w:type="dxa"/>
          </w:tcPr>
          <w:p w14:paraId="2D4E74A6" w14:textId="77777777" w:rsidR="00E36DCE" w:rsidRPr="00E36DCE" w:rsidRDefault="00E36DCE" w:rsidP="00E36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E" w:rsidRPr="00E36DCE" w14:paraId="2CA8F4A1" w14:textId="77777777" w:rsidTr="00E36DCE">
        <w:tc>
          <w:tcPr>
            <w:tcW w:w="8046" w:type="dxa"/>
          </w:tcPr>
          <w:p w14:paraId="1A6C70F4" w14:textId="08645A6A" w:rsidR="00E36DCE" w:rsidRPr="00EC134E" w:rsidRDefault="00E36DCE" w:rsidP="00E36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34E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524" w:type="dxa"/>
          </w:tcPr>
          <w:p w14:paraId="4D3606A0" w14:textId="77777777" w:rsidR="00E36DCE" w:rsidRPr="00E36DCE" w:rsidRDefault="00E36DCE" w:rsidP="00E36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E" w:rsidRPr="00E36DCE" w14:paraId="26887955" w14:textId="77777777" w:rsidTr="00E36DCE">
        <w:tc>
          <w:tcPr>
            <w:tcW w:w="8046" w:type="dxa"/>
          </w:tcPr>
          <w:p w14:paraId="68BD896C" w14:textId="6F095A31" w:rsidR="00E36DCE" w:rsidRPr="00EC134E" w:rsidRDefault="00E36DCE" w:rsidP="00E36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34E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1524" w:type="dxa"/>
          </w:tcPr>
          <w:p w14:paraId="4A4DD245" w14:textId="77777777" w:rsidR="00E36DCE" w:rsidRPr="00E36DCE" w:rsidRDefault="00E36DCE" w:rsidP="00E36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E" w:rsidRPr="00E36DCE" w14:paraId="1ED24DE0" w14:textId="77777777" w:rsidTr="00E36DCE">
        <w:tc>
          <w:tcPr>
            <w:tcW w:w="8046" w:type="dxa"/>
          </w:tcPr>
          <w:p w14:paraId="5CA38AAB" w14:textId="334E0BE7" w:rsidR="00E36DCE" w:rsidRPr="00EC134E" w:rsidRDefault="00E36DCE" w:rsidP="00E36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34E">
              <w:rPr>
                <w:rFonts w:ascii="Times New Roman" w:hAnsi="Times New Roman" w:cs="Times New Roman"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524" w:type="dxa"/>
          </w:tcPr>
          <w:p w14:paraId="090BA554" w14:textId="77777777" w:rsidR="00E36DCE" w:rsidRPr="00E36DCE" w:rsidRDefault="00E36DCE" w:rsidP="00E36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E" w:rsidRPr="00E36DCE" w14:paraId="74D7C5A8" w14:textId="77777777" w:rsidTr="00E36DCE">
        <w:tc>
          <w:tcPr>
            <w:tcW w:w="8046" w:type="dxa"/>
          </w:tcPr>
          <w:p w14:paraId="0502535C" w14:textId="71ECEB9F" w:rsidR="00E36DCE" w:rsidRPr="00EC134E" w:rsidRDefault="00E36DCE" w:rsidP="00E36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34E">
              <w:rPr>
                <w:rFonts w:ascii="Times New Roman" w:hAnsi="Times New Roman" w:cs="Times New Roman"/>
                <w:sz w:val="28"/>
                <w:szCs w:val="28"/>
              </w:rPr>
              <w:t>Учебно – тематический план</w:t>
            </w:r>
          </w:p>
        </w:tc>
        <w:tc>
          <w:tcPr>
            <w:tcW w:w="1524" w:type="dxa"/>
          </w:tcPr>
          <w:p w14:paraId="4544A0C0" w14:textId="77777777" w:rsidR="00E36DCE" w:rsidRPr="00E36DCE" w:rsidRDefault="00E36DCE" w:rsidP="00E36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E" w:rsidRPr="00E36DCE" w14:paraId="359A536B" w14:textId="77777777" w:rsidTr="00E36DCE">
        <w:tc>
          <w:tcPr>
            <w:tcW w:w="8046" w:type="dxa"/>
          </w:tcPr>
          <w:p w14:paraId="6E937675" w14:textId="6240A9F0" w:rsidR="00E36DCE" w:rsidRPr="00EC134E" w:rsidRDefault="00E36DCE" w:rsidP="00E36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34E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1524" w:type="dxa"/>
          </w:tcPr>
          <w:p w14:paraId="2A345B2B" w14:textId="77777777" w:rsidR="00E36DCE" w:rsidRPr="00E36DCE" w:rsidRDefault="00E36DCE" w:rsidP="00E36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E" w:rsidRPr="00E36DCE" w14:paraId="37884067" w14:textId="77777777" w:rsidTr="00E36DCE">
        <w:tc>
          <w:tcPr>
            <w:tcW w:w="8046" w:type="dxa"/>
          </w:tcPr>
          <w:p w14:paraId="055089B5" w14:textId="3B3DB907" w:rsidR="00E36DCE" w:rsidRPr="00EC134E" w:rsidRDefault="00E36DCE" w:rsidP="00E36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34E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1524" w:type="dxa"/>
          </w:tcPr>
          <w:p w14:paraId="7DBF8618" w14:textId="77777777" w:rsidR="00E36DCE" w:rsidRPr="00E36DCE" w:rsidRDefault="00E36DCE" w:rsidP="00E36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E" w:rsidRPr="00E36DCE" w14:paraId="04597852" w14:textId="77777777" w:rsidTr="00E36DCE">
        <w:tc>
          <w:tcPr>
            <w:tcW w:w="8046" w:type="dxa"/>
          </w:tcPr>
          <w:p w14:paraId="592E9547" w14:textId="54443BD7" w:rsidR="00E36DCE" w:rsidRPr="00EC134E" w:rsidRDefault="00E36DCE" w:rsidP="00E36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34E">
              <w:rPr>
                <w:rFonts w:ascii="Times New Roman" w:hAnsi="Times New Roman" w:cs="Times New Roman"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1524" w:type="dxa"/>
          </w:tcPr>
          <w:p w14:paraId="6B21A23A" w14:textId="77777777" w:rsidR="00E36DCE" w:rsidRPr="00E36DCE" w:rsidRDefault="00E36DCE" w:rsidP="00E36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AFDAF3" w14:textId="77777777" w:rsidR="00E36DCE" w:rsidRPr="00E36DCE" w:rsidRDefault="00E36DCE" w:rsidP="00E36DCE"/>
    <w:p w14:paraId="28D42E29" w14:textId="77777777" w:rsidR="00323FFF" w:rsidRDefault="00323FFF" w:rsidP="00323FFF">
      <w:pPr>
        <w:spacing w:before="480" w:after="480"/>
        <w:rPr>
          <w:rFonts w:ascii="Times New Roman" w:hAnsi="Times New Roman" w:cs="Times New Roman"/>
        </w:rPr>
      </w:pPr>
    </w:p>
    <w:p w14:paraId="6EFB98B5" w14:textId="77777777" w:rsidR="00323FFF" w:rsidRDefault="00323FFF" w:rsidP="00323FFF">
      <w:pPr>
        <w:spacing w:before="480" w:after="480"/>
        <w:rPr>
          <w:rFonts w:ascii="Times New Roman" w:hAnsi="Times New Roman" w:cs="Times New Roman"/>
        </w:rPr>
      </w:pPr>
    </w:p>
    <w:p w14:paraId="451E5256" w14:textId="77777777" w:rsidR="00323FFF" w:rsidRDefault="00323FFF" w:rsidP="00323FFF">
      <w:pPr>
        <w:spacing w:before="480" w:after="480"/>
        <w:rPr>
          <w:rFonts w:ascii="Times New Roman" w:hAnsi="Times New Roman" w:cs="Times New Roman"/>
        </w:rPr>
      </w:pPr>
    </w:p>
    <w:p w14:paraId="37498D60" w14:textId="77777777" w:rsidR="00323FFF" w:rsidRDefault="00323FFF" w:rsidP="00323FFF">
      <w:pPr>
        <w:spacing w:before="480" w:after="480"/>
        <w:rPr>
          <w:rFonts w:ascii="Times New Roman" w:hAnsi="Times New Roman" w:cs="Times New Roman"/>
        </w:rPr>
      </w:pPr>
    </w:p>
    <w:p w14:paraId="1BC17771" w14:textId="77777777" w:rsidR="00323FFF" w:rsidRDefault="00323FFF" w:rsidP="00323FFF">
      <w:pPr>
        <w:spacing w:before="480" w:after="480"/>
        <w:rPr>
          <w:rFonts w:ascii="Times New Roman" w:hAnsi="Times New Roman" w:cs="Times New Roman"/>
        </w:rPr>
      </w:pPr>
    </w:p>
    <w:p w14:paraId="680FDC2D" w14:textId="77777777" w:rsidR="00323FFF" w:rsidRDefault="00323FFF" w:rsidP="00323FFF">
      <w:pPr>
        <w:spacing w:before="480" w:after="480"/>
        <w:rPr>
          <w:rFonts w:ascii="Times New Roman" w:hAnsi="Times New Roman" w:cs="Times New Roman"/>
        </w:rPr>
      </w:pPr>
    </w:p>
    <w:p w14:paraId="437E980B" w14:textId="77777777" w:rsidR="00323FFF" w:rsidRDefault="00323FFF" w:rsidP="00323FFF">
      <w:pPr>
        <w:spacing w:before="480" w:after="480"/>
        <w:rPr>
          <w:rFonts w:ascii="Times New Roman" w:hAnsi="Times New Roman" w:cs="Times New Roman"/>
        </w:rPr>
      </w:pPr>
    </w:p>
    <w:p w14:paraId="1C4C7ABF" w14:textId="296F5A9D" w:rsidR="00323FFF" w:rsidRDefault="00323FFF" w:rsidP="00323FFF">
      <w:pPr>
        <w:spacing w:before="480" w:after="480"/>
        <w:rPr>
          <w:rFonts w:ascii="Times New Roman" w:hAnsi="Times New Roman" w:cs="Times New Roman"/>
        </w:rPr>
      </w:pPr>
    </w:p>
    <w:p w14:paraId="2FF41187" w14:textId="2225F604" w:rsidR="00E36DCE" w:rsidRDefault="00E36DCE" w:rsidP="00323FFF">
      <w:pPr>
        <w:spacing w:before="480" w:after="480"/>
        <w:rPr>
          <w:rFonts w:ascii="Times New Roman" w:hAnsi="Times New Roman" w:cs="Times New Roman"/>
        </w:rPr>
      </w:pPr>
    </w:p>
    <w:p w14:paraId="255BC9A7" w14:textId="69E40D8B" w:rsidR="00E36DCE" w:rsidRDefault="00E36DCE" w:rsidP="00323FFF">
      <w:pPr>
        <w:spacing w:before="480" w:after="480"/>
        <w:rPr>
          <w:rFonts w:ascii="Times New Roman" w:hAnsi="Times New Roman" w:cs="Times New Roman"/>
        </w:rPr>
      </w:pPr>
    </w:p>
    <w:p w14:paraId="6CE871D3" w14:textId="199469D9" w:rsidR="00E36DCE" w:rsidRDefault="00E36DCE" w:rsidP="00323FFF">
      <w:pPr>
        <w:spacing w:before="480" w:after="480"/>
        <w:rPr>
          <w:rFonts w:ascii="Times New Roman" w:hAnsi="Times New Roman" w:cs="Times New Roman"/>
        </w:rPr>
      </w:pPr>
    </w:p>
    <w:p w14:paraId="7B0FAE60" w14:textId="0D1BB319" w:rsidR="00E36DCE" w:rsidRDefault="00E36DCE" w:rsidP="00323FFF">
      <w:pPr>
        <w:spacing w:before="480" w:after="480"/>
        <w:rPr>
          <w:rFonts w:ascii="Times New Roman" w:hAnsi="Times New Roman" w:cs="Times New Roman"/>
        </w:rPr>
      </w:pPr>
    </w:p>
    <w:p w14:paraId="3D0DB785" w14:textId="77777777" w:rsidR="00323FFF" w:rsidRPr="00570ED4" w:rsidRDefault="00893791" w:rsidP="00323FFF">
      <w:pPr>
        <w:pStyle w:val="3"/>
        <w:shd w:val="clear" w:color="auto" w:fill="FFFFFF"/>
        <w:spacing w:before="480" w:after="240" w:line="450" w:lineRule="atLeast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  <w:r w:rsidRPr="00570ED4">
        <w:rPr>
          <w:rStyle w:val="af0"/>
          <w:rFonts w:ascii="Times New Roman" w:hAnsi="Times New Roman" w:cs="Times New Roman"/>
          <w:bCs w:val="0"/>
          <w:color w:val="0F1115"/>
          <w:sz w:val="28"/>
          <w:szCs w:val="28"/>
        </w:rPr>
        <w:lastRenderedPageBreak/>
        <w:t>Пояснительная записка</w:t>
      </w:r>
    </w:p>
    <w:p w14:paraId="524643C1" w14:textId="77777777" w:rsidR="00323FFF" w:rsidRPr="0007734B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В мире магии и волшебства каждая вещь хранит свою тайну. Волшебная палочка выбирает хозяина, амулет приносит удачу, а письмо, написанное на пергаменте, может стать началом великого приключения. В школе чародейства и волшебства «Хогвартс-на-озере» юные волшебники не только постигают тайны магии, но и учатся создавать волшебные предметы своими руками.</w:t>
      </w:r>
    </w:p>
    <w:p w14:paraId="6CA2262B" w14:textId="77777777" w:rsidR="00323FFF" w:rsidRPr="0007734B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Программа «Очумелые ручки: Мастерская волшебства» приглашает детей в удивительный мир магического рукоделия. Здесь, в стенах настоящей волшебной мастерской, каждый юный маг сможет создать свой уникальный артефакт: от первой волшебной палочки до настоящего магического амулета.</w:t>
      </w:r>
    </w:p>
    <w:p w14:paraId="239F1E68" w14:textId="77777777" w:rsidR="00323FFF" w:rsidRPr="0007734B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Занятия в мастерской способствуют развитию мелкой моторики, творческого воображения и художественного вкуса. Работая с различными материалами, дети не только осваивают техники декоративно-прикладного творчества, но и учатся видеть волшебство в обычных вещах, бережно относиться к природе и ценить ручной труд.</w:t>
      </w:r>
    </w:p>
    <w:p w14:paraId="2A5E4D15" w14:textId="77777777" w:rsidR="00323FFF" w:rsidRPr="0007734B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Цель программы</w:t>
      </w:r>
      <w:r w:rsidRPr="0007734B">
        <w:rPr>
          <w:color w:val="0F1115"/>
          <w:sz w:val="28"/>
          <w:szCs w:val="28"/>
        </w:rPr>
        <w:t> – развитие творческих способностей воспитанников через создание магических артефактов и волшебных предметов средствами декоративно-прикладного творчества.</w:t>
      </w:r>
    </w:p>
    <w:p w14:paraId="7EBFD52C" w14:textId="77777777" w:rsidR="00323FFF" w:rsidRPr="0007734B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Задачи программы:</w:t>
      </w:r>
    </w:p>
    <w:p w14:paraId="2062022E" w14:textId="327E53C9" w:rsidR="00323FFF" w:rsidRPr="0007734B" w:rsidRDefault="00893791" w:rsidP="008F625F">
      <w:pPr>
        <w:pStyle w:val="ds-markdown-paragraph"/>
        <w:numPr>
          <w:ilvl w:val="0"/>
          <w:numId w:val="7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Обучающие:</w:t>
      </w:r>
    </w:p>
    <w:p w14:paraId="6AFA68AA" w14:textId="77777777" w:rsidR="00323FFF" w:rsidRPr="0007734B" w:rsidRDefault="00893791" w:rsidP="008F625F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научить детей различным техникам декоративно-прикладного творчества (оригами, квиллинг, мозаика, аппликация);</w:t>
      </w:r>
    </w:p>
    <w:p w14:paraId="238E2650" w14:textId="77777777" w:rsidR="00323FFF" w:rsidRPr="0007734B" w:rsidRDefault="00893791" w:rsidP="008F625F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познакомить с технологией создания «магических» предметов (волшебные палочки, амулеты, обереги);</w:t>
      </w:r>
    </w:p>
    <w:p w14:paraId="1F609BEA" w14:textId="77777777" w:rsidR="00323FFF" w:rsidRPr="0007734B" w:rsidRDefault="00893791" w:rsidP="008F625F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обучить специальным приёмам работы с природными и бросовыми материалами.</w:t>
      </w:r>
    </w:p>
    <w:p w14:paraId="584A131C" w14:textId="1E963C38" w:rsidR="00323FFF" w:rsidRPr="0007734B" w:rsidRDefault="00893791" w:rsidP="008F625F">
      <w:pPr>
        <w:pStyle w:val="ds-markdown-paragraph"/>
        <w:numPr>
          <w:ilvl w:val="0"/>
          <w:numId w:val="7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Развивающие:</w:t>
      </w:r>
    </w:p>
    <w:p w14:paraId="2CCBEE5E" w14:textId="77777777" w:rsidR="00323FFF" w:rsidRPr="0007734B" w:rsidRDefault="00893791" w:rsidP="008F625F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развивать мелкую моторику рук, глазомер, творческое воображение;</w:t>
      </w:r>
    </w:p>
    <w:p w14:paraId="268453C8" w14:textId="77777777" w:rsidR="00323FFF" w:rsidRPr="0007734B" w:rsidRDefault="00893791" w:rsidP="008F625F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lastRenderedPageBreak/>
        <w:t>формировать художественный вкус и чувство композиции;</w:t>
      </w:r>
    </w:p>
    <w:p w14:paraId="3D8EEC02" w14:textId="77777777" w:rsidR="00323FFF" w:rsidRPr="0007734B" w:rsidRDefault="00893791" w:rsidP="008F625F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стимулировать интерес к созданию уникальных предметов.</w:t>
      </w:r>
    </w:p>
    <w:p w14:paraId="2F00E617" w14:textId="403B1F7D" w:rsidR="00323FFF" w:rsidRPr="0007734B" w:rsidRDefault="00893791" w:rsidP="008F625F">
      <w:pPr>
        <w:pStyle w:val="ds-markdown-paragraph"/>
        <w:numPr>
          <w:ilvl w:val="0"/>
          <w:numId w:val="7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Воспитательные:</w:t>
      </w:r>
    </w:p>
    <w:p w14:paraId="5087C045" w14:textId="77777777" w:rsidR="00323FFF" w:rsidRPr="0007734B" w:rsidRDefault="00893791" w:rsidP="008F625F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воспитывать бережное отношение к природе и материалам;</w:t>
      </w:r>
    </w:p>
    <w:p w14:paraId="02E7EE96" w14:textId="77777777" w:rsidR="00323FFF" w:rsidRPr="0007734B" w:rsidRDefault="00893791" w:rsidP="008F625F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формировать усидчивость, аккуратность, терпение;</w:t>
      </w:r>
    </w:p>
    <w:p w14:paraId="16B8A9F7" w14:textId="77777777" w:rsidR="00323FFF" w:rsidRPr="0007734B" w:rsidRDefault="00893791" w:rsidP="008F625F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создавать атмосферу творческого сотрудничества и взаимопомощи.</w:t>
      </w:r>
    </w:p>
    <w:p w14:paraId="455D286C" w14:textId="77777777" w:rsidR="00323FFF" w:rsidRPr="0007734B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Программа рассчита</w:t>
      </w:r>
      <w:r>
        <w:rPr>
          <w:color w:val="0F1115"/>
          <w:sz w:val="28"/>
          <w:szCs w:val="28"/>
        </w:rPr>
        <w:t>на на возраст воспитанников от 7 до 12 лет и от 13 до 15</w:t>
      </w:r>
      <w:r w:rsidRPr="0007734B">
        <w:rPr>
          <w:color w:val="0F1115"/>
          <w:sz w:val="28"/>
          <w:szCs w:val="28"/>
        </w:rPr>
        <w:t xml:space="preserve"> лет. Набор в творческую мастерскую производится по принципу добровольности.</w:t>
      </w:r>
    </w:p>
    <w:p w14:paraId="21E490DA" w14:textId="77777777" w:rsidR="00323FFF" w:rsidRPr="0007734B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Формы организации занятий:</w:t>
      </w:r>
    </w:p>
    <w:p w14:paraId="5895B7F6" w14:textId="77777777" w:rsidR="00323FFF" w:rsidRPr="0007734B" w:rsidRDefault="00893791" w:rsidP="008F625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«Урок Зельеварения» – работа с необычными материалами;</w:t>
      </w:r>
    </w:p>
    <w:p w14:paraId="02BF3E20" w14:textId="77777777" w:rsidR="00323FFF" w:rsidRPr="0007734B" w:rsidRDefault="00893791" w:rsidP="008F625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«Мастерская волшебных палочек» – создание индивидуальных артефактов;</w:t>
      </w:r>
    </w:p>
    <w:p w14:paraId="7DBEF85C" w14:textId="77777777" w:rsidR="00323FFF" w:rsidRPr="0007734B" w:rsidRDefault="00893791" w:rsidP="008F625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«Тайная комната» – выполнение секретных творческих заданий;</w:t>
      </w:r>
    </w:p>
    <w:p w14:paraId="224ADE1B" w14:textId="77777777" w:rsidR="00323FFF" w:rsidRPr="0007734B" w:rsidRDefault="00893791" w:rsidP="008F625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«Выставка магических артефактов» – презентация готовых работ.</w:t>
      </w:r>
    </w:p>
    <w:p w14:paraId="2D3785F4" w14:textId="77777777" w:rsidR="00323FFF" w:rsidRDefault="00323FFF" w:rsidP="00323FFF">
      <w:pPr>
        <w:pStyle w:val="3"/>
        <w:shd w:val="clear" w:color="auto" w:fill="FFFFFF"/>
        <w:spacing w:before="480" w:after="240" w:line="360" w:lineRule="auto"/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</w:pPr>
    </w:p>
    <w:p w14:paraId="461ABACE" w14:textId="77777777" w:rsidR="00323FFF" w:rsidRDefault="00323FFF" w:rsidP="00323FFF"/>
    <w:p w14:paraId="0A7D5086" w14:textId="77777777" w:rsidR="00323FFF" w:rsidRDefault="00323FFF" w:rsidP="00323FFF"/>
    <w:p w14:paraId="0486D670" w14:textId="77777777" w:rsidR="00323FFF" w:rsidRDefault="00323FFF" w:rsidP="00323FFF"/>
    <w:p w14:paraId="43DD2B2D" w14:textId="77777777" w:rsidR="00323FFF" w:rsidRDefault="00323FFF" w:rsidP="00323FFF"/>
    <w:p w14:paraId="16CE48CC" w14:textId="77777777" w:rsidR="00323FFF" w:rsidRDefault="00323FFF" w:rsidP="00323FFF"/>
    <w:p w14:paraId="02CB7FB9" w14:textId="77777777" w:rsidR="00323FFF" w:rsidRDefault="00323FFF" w:rsidP="00323FFF"/>
    <w:p w14:paraId="53EF85DE" w14:textId="77777777" w:rsidR="00323FFF" w:rsidRDefault="00323FFF" w:rsidP="00323FFF"/>
    <w:p w14:paraId="26EF6F31" w14:textId="77777777" w:rsidR="00323FFF" w:rsidRDefault="00323FFF" w:rsidP="00323FFF"/>
    <w:p w14:paraId="4A89779A" w14:textId="77777777" w:rsidR="00323FFF" w:rsidRPr="0007734B" w:rsidRDefault="00323FFF" w:rsidP="00323FFF"/>
    <w:p w14:paraId="16BE2FC1" w14:textId="77777777" w:rsidR="00323FFF" w:rsidRPr="0007734B" w:rsidRDefault="00893791" w:rsidP="00323FFF">
      <w:pPr>
        <w:pStyle w:val="3"/>
        <w:shd w:val="clear" w:color="auto" w:fill="FFFFFF"/>
        <w:spacing w:before="480" w:after="240" w:line="450" w:lineRule="atLeast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  <w:r w:rsidRPr="0007734B"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lastRenderedPageBreak/>
        <w:t>Учебно-тематический план</w:t>
      </w:r>
    </w:p>
    <w:p w14:paraId="193ACCAB" w14:textId="77777777" w:rsidR="00323FFF" w:rsidRPr="00EC134E" w:rsidRDefault="00893791" w:rsidP="00EC134E">
      <w:pPr>
        <w:pStyle w:val="4"/>
        <w:shd w:val="clear" w:color="auto" w:fill="FFFFFF"/>
        <w:spacing w:before="240" w:after="240" w:line="420" w:lineRule="atLeast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  <w:r w:rsidRPr="00EC134E"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Для младших волшебников (7–12 лет)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7356"/>
        <w:gridCol w:w="1617"/>
      </w:tblGrid>
      <w:tr w:rsidR="00323FFF" w:rsidRPr="0007734B" w14:paraId="20228142" w14:textId="77777777" w:rsidTr="00323FFF">
        <w:trPr>
          <w:trHeight w:val="952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CA6F85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253263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Название темы (магическое)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720AB72F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323FFF" w:rsidRPr="0007734B" w14:paraId="18D221F1" w14:textId="77777777" w:rsidTr="00323FFF">
        <w:trPr>
          <w:trHeight w:val="95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C58C21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9DAEF2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«Посвящение в мастера»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Вводное занятие. Знакомство с магическими инструментами. Правила безопасности в волшебной мастерской.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4D5568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FFF" w:rsidRPr="0007734B" w14:paraId="2C6BFAB3" w14:textId="77777777" w:rsidTr="00323FFF">
        <w:trPr>
          <w:trHeight w:val="95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6CE601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C08AD4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«Волшебная палочка»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Изготовление первой магической палочки из природных материалов (ветки, краски, декор). Выбор сердцевины.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9AD863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3FFF" w:rsidRPr="0007734B" w14:paraId="22642A0C" w14:textId="77777777" w:rsidTr="00323FFF">
        <w:trPr>
          <w:trHeight w:val="97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7D695D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3FECEF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«Тайные письмена»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Создание магических свитков и писем (состаривание бумаги, письмо перьями, сургучные печати).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7194BE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3FFF" w:rsidRPr="0007734B" w14:paraId="1C382276" w14:textId="77777777" w:rsidTr="00323FFF">
        <w:trPr>
          <w:trHeight w:val="131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ADCCD9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988D67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«Амулеты и обереги»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Изготовление магических амулетов из природных материалов (камешки, семена, ракушки) с использованием символики факультетов.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7589E7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3FFF" w:rsidRPr="0007734B" w14:paraId="5D68ACA3" w14:textId="77777777" w:rsidTr="00323FFF">
        <w:trPr>
          <w:trHeight w:val="95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8EBD8B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A4B92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«Фантастические твари»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Создание фигурок волшебных существ из шишек, желудей, листьев и пластилина.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020437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3FFF" w:rsidRPr="0007734B" w14:paraId="60ACBF0A" w14:textId="77777777" w:rsidTr="00323FFF">
        <w:trPr>
          <w:trHeight w:val="97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B3D065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4E6ABC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«Магическая мозаика»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Выполнение мозаики из семян и круп на тему «Герб моего факультета».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61A967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3FFF" w:rsidRPr="0007734B" w14:paraId="70B3E370" w14:textId="77777777" w:rsidTr="00323FFF">
        <w:trPr>
          <w:trHeight w:val="95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29CEC1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EDA014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«Закладки для книг заклинаний»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Изготовление волшебных закладок в технике аппликации с элементами квиллинга.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22CA33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3FFF" w:rsidRPr="0007734B" w14:paraId="0B3D3577" w14:textId="77777777" w:rsidTr="00323FFF">
        <w:trPr>
          <w:trHeight w:val="95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292285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1E1246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«Маска для бала»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Создание карнавальной маски в магическом стиле (папье-маше, декор).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AFC59E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3FFF" w:rsidRPr="0007734B" w14:paraId="5C6A0D9C" w14:textId="77777777" w:rsidTr="00323FFF">
        <w:trPr>
          <w:trHeight w:val="952"/>
        </w:trPr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38BB78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7CCF00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«Секреты Тёмного леса»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Коллективная работа: создание макета Запретного леса с его обитателями.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1DF5C4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3FFF" w:rsidRPr="0007734B" w14:paraId="44B53CDD" w14:textId="77777777" w:rsidTr="00323FFF">
        <w:trPr>
          <w:trHeight w:val="9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98F65B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2FF558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«Выставка магических артефактов»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Презентация работ. Награждение юных мастеров.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E42D93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FFF" w:rsidRPr="0007734B" w14:paraId="41753F3B" w14:textId="77777777" w:rsidTr="00323FFF">
        <w:trPr>
          <w:trHeight w:val="583"/>
        </w:trPr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ECC9AA" w14:textId="77777777" w:rsidR="00323FFF" w:rsidRPr="0007734B" w:rsidRDefault="00323FFF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0187BA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C0C5E9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14:paraId="4A078E21" w14:textId="77777777" w:rsidR="00323FFF" w:rsidRPr="00EC134E" w:rsidRDefault="00893791" w:rsidP="00EC134E">
      <w:pPr>
        <w:pStyle w:val="4"/>
        <w:shd w:val="clear" w:color="auto" w:fill="FFFFFF"/>
        <w:spacing w:before="240" w:after="240" w:line="420" w:lineRule="atLeast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  <w:r w:rsidRPr="00EC134E"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Для старших волшебников (13–15 лет)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7417"/>
        <w:gridCol w:w="1643"/>
      </w:tblGrid>
      <w:tr w:rsidR="00323FFF" w:rsidRPr="0007734B" w14:paraId="39678997" w14:textId="77777777" w:rsidTr="00323FFF">
        <w:trPr>
          <w:trHeight w:val="991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E45DB5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BBACD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Название темы (магическое)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236A2058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323FFF" w:rsidRPr="0007734B" w14:paraId="1A7E792E" w14:textId="77777777" w:rsidTr="00323FFF">
        <w:trPr>
          <w:trHeight w:val="9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16337B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C1D66A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«Тайны магических искусств»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Вводное занятие. История волшебных предметов. Магические материалы и инструменты. Техника безопасности.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4B8D75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FFF" w:rsidRPr="0007734B" w14:paraId="3AB1F4BF" w14:textId="77777777" w:rsidTr="00323FFF">
        <w:trPr>
          <w:trHeight w:val="99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FB8B9E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27DED3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«Мастерство оригами: Волшебные птицы»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Изготовление фигурок сов, фениксов и других магических птиц в технике оригами.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9C27DD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3FFF" w:rsidRPr="0007734B" w14:paraId="24FC1A6B" w14:textId="77777777" w:rsidTr="00323FFF">
        <w:trPr>
          <w:trHeight w:val="99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070459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3EB6AE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«Квиллинг: Волшебные цветы»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Создание объёмных цветов для украшения Большого зала в технике квиллинг из журнальной бумаги.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F2FDB7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3FFF" w:rsidRPr="0007734B" w14:paraId="533BF66F" w14:textId="77777777" w:rsidTr="00323FFF">
        <w:trPr>
          <w:trHeight w:val="136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8E328A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35D6C3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«Дары Тёмного леса»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Изготовление магических композиций из природных материалов: «Гнездо феникса», «Древо жизни», «Камень судьбы».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7CCFC7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3FFF" w:rsidRPr="0007734B" w14:paraId="5DA1CB49" w14:textId="77777777" w:rsidTr="00323FFF">
        <w:trPr>
          <w:trHeight w:val="9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69E4CE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7B7C90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«Волшебные шахматы»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Создание фигур для магических шахмат из бумаги и картона.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669653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3FFF" w:rsidRPr="0007734B" w14:paraId="1B44CB4E" w14:textId="77777777" w:rsidTr="00323FFF">
        <w:trPr>
          <w:trHeight w:val="99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00A742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1D4C7E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«Маска для Святочного бала»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Изготовление сложной карнавальной маски с использованием папье-маше, красок и декоративных элементов.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0C5C7B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3FFF" w:rsidRPr="0007734B" w14:paraId="4ACD5A45" w14:textId="77777777" w:rsidTr="00323FFF">
        <w:trPr>
          <w:trHeight w:val="59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38230A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A4F6D9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«Карта Мародёров»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Создание собственной карты территории лагеря с секретными ходами и отметками в стиле «Карты Мародёров».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9EAFDD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3FFF" w:rsidRPr="0007734B" w14:paraId="77783F3C" w14:textId="77777777" w:rsidTr="00323FFF">
        <w:trPr>
          <w:trHeight w:val="99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0CF09E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77B849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«Кубок факультета»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Изготовление кубка-награды для победителей соревнований из бросового материала с последующим декорированием.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E5AF06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3FFF" w:rsidRPr="0007734B" w14:paraId="74C5D325" w14:textId="77777777" w:rsidTr="00323FFF">
        <w:trPr>
          <w:trHeight w:val="9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1EDAA1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B639D0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«Магическая книга заклинаний»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Создание коллективной книги с записями магических рецептов, заклинаний и секретов смены.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D4CCE8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3FFF" w:rsidRPr="0007734B" w14:paraId="566F7258" w14:textId="77777777" w:rsidTr="00323FFF">
        <w:trPr>
          <w:trHeight w:val="99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421DD0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7E99A4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«Великая выставка волшебства»</w:t>
            </w: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 – Презентация итоговых работ. Награждение.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D903B1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FFF" w:rsidRPr="0007734B" w14:paraId="388E3779" w14:textId="77777777" w:rsidTr="00323FFF">
        <w:trPr>
          <w:trHeight w:val="6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827A08" w14:textId="77777777" w:rsidR="00323FFF" w:rsidRPr="0007734B" w:rsidRDefault="00323FFF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903324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06A254" w14:textId="77777777" w:rsidR="00323FFF" w:rsidRPr="0007734B" w:rsidRDefault="00893791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7734B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14:paraId="42F2F752" w14:textId="77777777" w:rsidR="00323FFF" w:rsidRPr="0007734B" w:rsidRDefault="00893791" w:rsidP="00323FFF">
      <w:pPr>
        <w:pStyle w:val="3"/>
        <w:shd w:val="clear" w:color="auto" w:fill="FFFFFF"/>
        <w:spacing w:before="480" w:after="240" w:line="450" w:lineRule="atLeast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  <w:r w:rsidRPr="0007734B"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lastRenderedPageBreak/>
        <w:t>Содержание программы</w:t>
      </w:r>
    </w:p>
    <w:p w14:paraId="68EDD447" w14:textId="5C49DD20" w:rsidR="00323FFF" w:rsidRPr="00EC134E" w:rsidRDefault="00893791" w:rsidP="00EC134E">
      <w:pPr>
        <w:pStyle w:val="4"/>
        <w:shd w:val="clear" w:color="auto" w:fill="FFFFFF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Для младших волшебников (7</w:t>
      </w:r>
      <w:r w:rsidRPr="0007734B"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–12 лет)</w:t>
      </w:r>
    </w:p>
    <w:p w14:paraId="432756B6" w14:textId="77777777" w:rsid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1. «Посвящение в мастера»</w:t>
      </w:r>
    </w:p>
    <w:p w14:paraId="17E1C2D5" w14:textId="6AC92F45" w:rsidR="00323FFF" w:rsidRP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Теория:</w:t>
      </w:r>
      <w:r w:rsidRPr="0007734B">
        <w:rPr>
          <w:color w:val="0F1115"/>
          <w:sz w:val="28"/>
          <w:szCs w:val="28"/>
        </w:rPr>
        <w:t xml:space="preserve"> Знакомство с волшебной мастерской. Какие бывают магические предметы? Правила безопасности при работе с инструментами. Магические материалы: что можно найти в </w:t>
      </w:r>
      <w:r>
        <w:rPr>
          <w:color w:val="0F1115"/>
          <w:sz w:val="28"/>
          <w:szCs w:val="28"/>
        </w:rPr>
        <w:t>Запретном лесу.</w:t>
      </w:r>
    </w:p>
    <w:p w14:paraId="43A02340" w14:textId="4F9CD056" w:rsidR="00323FFF" w:rsidRPr="0007734B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Игра «Угадай магический предмет». Создание именной бирки для своих будущих работ.</w:t>
      </w:r>
    </w:p>
    <w:p w14:paraId="4F7A961A" w14:textId="77777777" w:rsid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0"/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2. «Волшебная палочка»</w:t>
      </w:r>
    </w:p>
    <w:p w14:paraId="348A634F" w14:textId="07407950" w:rsidR="00323FFF" w:rsidRP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Теория:</w:t>
      </w:r>
      <w:r w:rsidRPr="0007734B">
        <w:rPr>
          <w:color w:val="0F1115"/>
          <w:sz w:val="28"/>
          <w:szCs w:val="28"/>
        </w:rPr>
        <w:t> Легенда о выборе палочки. Почему палочка выбирает волшебника? Какие материалы</w:t>
      </w:r>
      <w:r>
        <w:rPr>
          <w:color w:val="0F1115"/>
          <w:sz w:val="28"/>
          <w:szCs w:val="28"/>
        </w:rPr>
        <w:t xml:space="preserve"> подходят для создания палочек.</w:t>
      </w:r>
    </w:p>
    <w:p w14:paraId="621B574A" w14:textId="3632A9B4" w:rsidR="00323FFF" w:rsidRPr="0007734B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Выбор веточки в Запретном лесу. Обработка наждачной бумагой. Покрытие краской. Декорирование (бусины, ленты, роспись). Церемония «Выбор палочки».</w:t>
      </w:r>
    </w:p>
    <w:p w14:paraId="2179A3A4" w14:textId="77777777" w:rsid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0"/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3. «Тайные письмена»</w:t>
      </w:r>
    </w:p>
    <w:p w14:paraId="25968B8C" w14:textId="30860BA6" w:rsidR="00323FFF" w:rsidRP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Теория:</w:t>
      </w:r>
      <w:r w:rsidRPr="0007734B">
        <w:rPr>
          <w:color w:val="0F1115"/>
          <w:sz w:val="28"/>
          <w:szCs w:val="28"/>
        </w:rPr>
        <w:t xml:space="preserve"> Как отправляли письма в древности? Что такое сургучная печать? </w:t>
      </w:r>
    </w:p>
    <w:p w14:paraId="1B74356E" w14:textId="77777777" w:rsidR="00323FFF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Исто</w:t>
      </w:r>
      <w:r>
        <w:rPr>
          <w:color w:val="0F1115"/>
          <w:sz w:val="28"/>
          <w:szCs w:val="28"/>
        </w:rPr>
        <w:t>рия магической почты.</w:t>
      </w:r>
    </w:p>
    <w:p w14:paraId="30634F97" w14:textId="220F4979" w:rsidR="00323FFF" w:rsidRPr="0007734B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Состаривание бумаги с помощью чая или кофе. Изготовление перьевых ручек. Написание письма домой или другу. Создание сургучной печати (из пластилина или воска).</w:t>
      </w:r>
    </w:p>
    <w:p w14:paraId="564622D9" w14:textId="77777777" w:rsid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4. «Амулеты и обереги»</w:t>
      </w:r>
    </w:p>
    <w:p w14:paraId="7A05C7C2" w14:textId="7568F32E" w:rsidR="00323FFF" w:rsidRP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Теория:</w:t>
      </w:r>
      <w:r w:rsidRPr="0007734B">
        <w:rPr>
          <w:color w:val="0F1115"/>
          <w:sz w:val="28"/>
          <w:szCs w:val="28"/>
        </w:rPr>
        <w:t> Какие камни считаются магическими? Символика цветов и знаков. Традиции созд</w:t>
      </w:r>
      <w:r>
        <w:rPr>
          <w:color w:val="0F1115"/>
          <w:sz w:val="28"/>
          <w:szCs w:val="28"/>
        </w:rPr>
        <w:t>ания оберегов у разных народов.</w:t>
      </w:r>
    </w:p>
    <w:p w14:paraId="41734645" w14:textId="7B0F15EC" w:rsidR="00323FFF" w:rsidRPr="0007734B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Сбор материалов (камешки, ракушки). Роспись камней символами факультетов. Создание подвесок из шнурка и бусин. Зарядка амулета (игровой момент).</w:t>
      </w:r>
    </w:p>
    <w:p w14:paraId="7E5BACEA" w14:textId="77777777" w:rsidR="00323FFF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0"/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5. «Фантастические твари»</w:t>
      </w:r>
    </w:p>
    <w:p w14:paraId="6D481402" w14:textId="77777777" w:rsidR="00EC134E" w:rsidRDefault="00EC134E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1E0583C6" w14:textId="178891A5" w:rsidR="00323FFF" w:rsidRPr="001C2EF5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lastRenderedPageBreak/>
        <w:t>Теория:</w:t>
      </w:r>
      <w:r w:rsidRPr="0007734B">
        <w:rPr>
          <w:color w:val="0F1115"/>
          <w:sz w:val="28"/>
          <w:szCs w:val="28"/>
        </w:rPr>
        <w:t> Кто живёт в Запретном лесу? Единороги, дракон</w:t>
      </w:r>
      <w:r>
        <w:rPr>
          <w:color w:val="0F1115"/>
          <w:sz w:val="28"/>
          <w:szCs w:val="28"/>
        </w:rPr>
        <w:t>ы, гиппогрифы – мифы и легенды.</w:t>
      </w:r>
    </w:p>
    <w:p w14:paraId="549CF2A8" w14:textId="77777777" w:rsidR="00323FFF" w:rsidRPr="0007734B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Изготовление фигурок волшебных существ из шишек, желудей, каштанов, пластилина и перьев. Создание мини-зоопарка магических тварей.</w:t>
      </w:r>
    </w:p>
    <w:p w14:paraId="2CDEA9D9" w14:textId="77777777" w:rsid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6. «Магическая мозаика»</w:t>
      </w:r>
    </w:p>
    <w:p w14:paraId="7CD41DFE" w14:textId="27C0DCAD" w:rsidR="00323FFF" w:rsidRP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Теория:</w:t>
      </w:r>
      <w:r w:rsidRPr="0007734B">
        <w:rPr>
          <w:color w:val="0F1115"/>
          <w:sz w:val="28"/>
          <w:szCs w:val="28"/>
        </w:rPr>
        <w:t> Что такое мозаика? История мозаичного искусства. Символика гербов факультетов.</w:t>
      </w:r>
    </w:p>
    <w:p w14:paraId="708FA17E" w14:textId="77777777" w:rsidR="00323FFF" w:rsidRPr="0007734B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Создание эскиза герба своего факультета. Выкладывание мозаики из семян, круп, чечевицы на пластилиновой основе. Оформление в рамку.</w:t>
      </w:r>
    </w:p>
    <w:p w14:paraId="641A9320" w14:textId="77777777" w:rsid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7. «Закладки для книг заклинаний»</w:t>
      </w:r>
    </w:p>
    <w:p w14:paraId="2DE5C455" w14:textId="46778CED" w:rsidR="00323FFF" w:rsidRP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Теория:</w:t>
      </w:r>
      <w:r w:rsidRPr="0007734B">
        <w:rPr>
          <w:color w:val="0F1115"/>
          <w:sz w:val="28"/>
          <w:szCs w:val="28"/>
        </w:rPr>
        <w:t> Какие книги хранятся в библиотеке Хогвартса? Как беречь книги?</w:t>
      </w:r>
      <w:r w:rsidRPr="0007734B">
        <w:rPr>
          <w:color w:val="0F1115"/>
          <w:sz w:val="28"/>
          <w:szCs w:val="28"/>
        </w:rPr>
        <w:br/>
      </w: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Изготовление закладки из картона. Декор в технике аппликации. Добавление элементов квиллинга (простые завитки). Украшение бусинами на шнурке.</w:t>
      </w:r>
    </w:p>
    <w:p w14:paraId="62A9C014" w14:textId="77777777" w:rsidR="00323FFF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0"/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8. «Маска для бала»</w:t>
      </w:r>
    </w:p>
    <w:p w14:paraId="253A98E2" w14:textId="7D05638B" w:rsidR="00323FFF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Теория:</w:t>
      </w:r>
      <w:r w:rsidRPr="0007734B">
        <w:rPr>
          <w:color w:val="0F1115"/>
          <w:sz w:val="28"/>
          <w:szCs w:val="28"/>
        </w:rPr>
        <w:t> Традиции маскарадов. Магические ма</w:t>
      </w:r>
      <w:r>
        <w:rPr>
          <w:color w:val="0F1115"/>
          <w:sz w:val="28"/>
          <w:szCs w:val="28"/>
        </w:rPr>
        <w:t>ски: зачем их надевали на балы?</w:t>
      </w:r>
    </w:p>
    <w:p w14:paraId="4B317467" w14:textId="667559DA" w:rsidR="00323FFF" w:rsidRP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0"/>
          <w:b w:val="0"/>
          <w:bCs w:val="0"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Создание основы маски из картона. Роспись красками. Декорирование пайетками, перьями, стразами. Добавление ленты или палочки-держателя.</w:t>
      </w:r>
    </w:p>
    <w:p w14:paraId="69FE5EB2" w14:textId="77777777" w:rsid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9. «Секреты Тёмного леса» (коллективная работа)</w:t>
      </w:r>
    </w:p>
    <w:p w14:paraId="3DC2A4A2" w14:textId="6121D53D" w:rsidR="00323FFF" w:rsidRP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Теория:</w:t>
      </w:r>
      <w:r w:rsidRPr="0007734B">
        <w:rPr>
          <w:color w:val="0F1115"/>
          <w:sz w:val="28"/>
          <w:szCs w:val="28"/>
        </w:rPr>
        <w:t> Обсуждение, каким дети видят Запретный лес. Кто в</w:t>
      </w:r>
      <w:r>
        <w:rPr>
          <w:color w:val="0F1115"/>
          <w:sz w:val="28"/>
          <w:szCs w:val="28"/>
        </w:rPr>
        <w:t xml:space="preserve"> нём живёт? Какие тайны хранит?</w:t>
      </w:r>
    </w:p>
    <w:p w14:paraId="6F32BE47" w14:textId="77777777" w:rsidR="00323FFF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Работа в группах. Создание деревьев, кустов, полян из бумаги, веток, мха. Заселение леса фигурками фантастических тварей. Создание единого макета.</w:t>
      </w:r>
    </w:p>
    <w:p w14:paraId="08BAAB6C" w14:textId="77777777" w:rsidR="00323FFF" w:rsidRPr="0007734B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2EC80179" w14:textId="77777777" w:rsid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lastRenderedPageBreak/>
        <w:t>Тема 10. «Выставка магических артефактов»</w:t>
      </w:r>
    </w:p>
    <w:p w14:paraId="03058D5E" w14:textId="7CEEFCD8" w:rsidR="00323FFF" w:rsidRP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Оформление выставки лучших работ, созданных за смену. Презентация своих творений другим факультетам. Награждение памятными дипломами.</w:t>
      </w:r>
    </w:p>
    <w:p w14:paraId="1ABCF3B2" w14:textId="0A7A9C92" w:rsidR="00323FFF" w:rsidRPr="00EC134E" w:rsidRDefault="00893791" w:rsidP="00EC134E">
      <w:pPr>
        <w:pStyle w:val="4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Для старших волшебников (13–15</w:t>
      </w:r>
      <w:r w:rsidRPr="0007734B">
        <w:rPr>
          <w:rStyle w:val="af0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 xml:space="preserve"> лет)</w:t>
      </w:r>
    </w:p>
    <w:p w14:paraId="0F67ABF5" w14:textId="77777777" w:rsid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1. «Тайны магических искусств»</w:t>
      </w:r>
    </w:p>
    <w:p w14:paraId="1E894170" w14:textId="0E312BBD" w:rsidR="00323FFF" w:rsidRP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Теория:</w:t>
      </w:r>
      <w:r w:rsidRPr="0007734B">
        <w:rPr>
          <w:color w:val="0F1115"/>
          <w:sz w:val="28"/>
          <w:szCs w:val="28"/>
        </w:rPr>
        <w:t> История волшебных предметов в мифах и легендах. Какие техники рукоделия считаются «магическими». Знакомство с планом работы. Правила безопасности.</w:t>
      </w:r>
      <w:r w:rsidRPr="0007734B">
        <w:rPr>
          <w:color w:val="0F1115"/>
          <w:sz w:val="28"/>
          <w:szCs w:val="28"/>
        </w:rPr>
        <w:br/>
      </w: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Создание эскизного проекта «Что я хочу создать за смену». Обсуждение идей.</w:t>
      </w:r>
    </w:p>
    <w:p w14:paraId="1670DF01" w14:textId="77777777" w:rsid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2. «Мастерство оригами: Волшебные птицы»</w:t>
      </w:r>
    </w:p>
    <w:p w14:paraId="24E37B8F" w14:textId="567660EA" w:rsidR="00323FFF" w:rsidRP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Теория:</w:t>
      </w:r>
      <w:r w:rsidRPr="0007734B">
        <w:rPr>
          <w:color w:val="0F1115"/>
          <w:sz w:val="28"/>
          <w:szCs w:val="28"/>
        </w:rPr>
        <w:t> Искусство оригами. Символика птиц в магии: сова – мудрость, феник</w:t>
      </w:r>
      <w:r>
        <w:rPr>
          <w:color w:val="0F1115"/>
          <w:sz w:val="28"/>
          <w:szCs w:val="28"/>
        </w:rPr>
        <w:t>с – возрождение, ворон – тайна.</w:t>
      </w:r>
    </w:p>
    <w:p w14:paraId="3726BC80" w14:textId="283AA495" w:rsidR="00323FFF" w:rsidRPr="0007734B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Изучение базовых форм оригами. Изготовление объёмных фигурок сов, фениксов, журавликов. Создание композиции «Птицы Хогвартса».</w:t>
      </w:r>
    </w:p>
    <w:p w14:paraId="15CBB5E8" w14:textId="77777777" w:rsid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3. «Квиллинг: Волшебные цветы»</w:t>
      </w:r>
    </w:p>
    <w:p w14:paraId="49BF7811" w14:textId="51046405" w:rsidR="00323FFF" w:rsidRP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Теория:</w:t>
      </w:r>
      <w:r w:rsidRPr="0007734B">
        <w:rPr>
          <w:color w:val="0F1115"/>
          <w:sz w:val="28"/>
          <w:szCs w:val="28"/>
        </w:rPr>
        <w:t> Техника квиллинга. Основные формы: капля, глаз, завиток, спираль.</w:t>
      </w:r>
      <w:r w:rsidRPr="0007734B">
        <w:rPr>
          <w:color w:val="0F1115"/>
          <w:sz w:val="28"/>
          <w:szCs w:val="28"/>
        </w:rPr>
        <w:br/>
      </w: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Нарезание полосок из журнальной бумаги. Скручивание базовых элементов. Сборка объёмных цветов. Создание букета для украшения сцены.</w:t>
      </w:r>
    </w:p>
    <w:p w14:paraId="5672706D" w14:textId="77777777" w:rsid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4. «Дары Тёмного леса»</w:t>
      </w:r>
    </w:p>
    <w:p w14:paraId="065752DE" w14:textId="3C7B04C3" w:rsidR="00323FFF" w:rsidRP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Теория:</w:t>
      </w:r>
      <w:r w:rsidRPr="0007734B">
        <w:rPr>
          <w:color w:val="0F1115"/>
          <w:sz w:val="28"/>
          <w:szCs w:val="28"/>
        </w:rPr>
        <w:t> Что можно найти в лесу полезного для творчества? Легенды о</w:t>
      </w:r>
      <w:r>
        <w:rPr>
          <w:color w:val="0F1115"/>
          <w:sz w:val="28"/>
          <w:szCs w:val="28"/>
        </w:rPr>
        <w:t xml:space="preserve"> магических растениях и камнях.</w:t>
      </w:r>
    </w:p>
    <w:p w14:paraId="6CD3A120" w14:textId="539D2F40" w:rsidR="00323FFF" w:rsidRPr="0007734B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Сбор материалов в Запретном лесу. Создание композиций в группах: «Гнездо феникса» (ветки, мох, перья, яйца), «Древо жизни» (коряга, шишки, листья), «Камень судьбы» (роспись камней).</w:t>
      </w:r>
    </w:p>
    <w:p w14:paraId="3F6235C6" w14:textId="77777777" w:rsid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5. «Волшебные шахматы»</w:t>
      </w:r>
    </w:p>
    <w:p w14:paraId="27029AA7" w14:textId="0C7C5D72" w:rsidR="00323FFF" w:rsidRP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lastRenderedPageBreak/>
        <w:t>Теория:</w:t>
      </w:r>
      <w:r w:rsidRPr="0007734B">
        <w:rPr>
          <w:color w:val="0F1115"/>
          <w:sz w:val="28"/>
          <w:szCs w:val="28"/>
        </w:rPr>
        <w:t> История шахмат. Магические шахматы в мире Гарри Поттера.</w:t>
      </w:r>
      <w:r w:rsidRPr="0007734B">
        <w:rPr>
          <w:color w:val="0F1115"/>
          <w:sz w:val="28"/>
          <w:szCs w:val="28"/>
        </w:rPr>
        <w:br/>
      </w: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Создание эскизов фигур в магическом стиле. Изготовление фигур из картона и бумаги с использованием техники папье-маше. Роспись и декорирование.</w:t>
      </w:r>
    </w:p>
    <w:p w14:paraId="4E1820DA" w14:textId="77777777" w:rsid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6. «Маска для Святочного бала»</w:t>
      </w:r>
    </w:p>
    <w:p w14:paraId="5E5B7B3E" w14:textId="4BB06178" w:rsidR="00323FFF" w:rsidRP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Теория:</w:t>
      </w:r>
      <w:r w:rsidRPr="0007734B">
        <w:rPr>
          <w:color w:val="0F1115"/>
          <w:sz w:val="28"/>
          <w:szCs w:val="28"/>
        </w:rPr>
        <w:t> Искусство венецианской маски. Традиции маскарадов в разных культурах.</w:t>
      </w:r>
      <w:r w:rsidRPr="0007734B">
        <w:rPr>
          <w:color w:val="0F1115"/>
          <w:sz w:val="28"/>
          <w:szCs w:val="28"/>
        </w:rPr>
        <w:br/>
      </w: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Создание сложной объёмной маски из папье-маше. Шпатлевание, шлифовка. Роспись акриловыми красками. Декорирование кружевом, перьями, стразами, пайетками.</w:t>
      </w:r>
    </w:p>
    <w:p w14:paraId="42F23000" w14:textId="77777777" w:rsid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7. «Карта Мародёров»</w:t>
      </w:r>
    </w:p>
    <w:p w14:paraId="746A8A7D" w14:textId="3126BC95" w:rsidR="00323FFF" w:rsidRP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Теория:</w:t>
      </w:r>
      <w:r w:rsidRPr="0007734B">
        <w:rPr>
          <w:color w:val="0F1115"/>
          <w:sz w:val="28"/>
          <w:szCs w:val="28"/>
        </w:rPr>
        <w:t> Как создавалась Карта Мародёров? Секретные ходы и тайные знаки.</w:t>
      </w:r>
      <w:r w:rsidRPr="0007734B">
        <w:rPr>
          <w:color w:val="0F1115"/>
          <w:sz w:val="28"/>
          <w:szCs w:val="28"/>
        </w:rPr>
        <w:br/>
      </w: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Создание карты территории лагеря. Нанесение реальных объектов (корпуса, эстрада, столовая, спортивные площадки). Добавление «тайных ходов», «волшебных мест», «сокровищ» в стиле фэнтези. Состаривание карты.</w:t>
      </w:r>
    </w:p>
    <w:p w14:paraId="533CAEAA" w14:textId="77777777" w:rsidR="00EC134E" w:rsidRDefault="00893791" w:rsidP="00EC134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8. «Кубок факультета»</w:t>
      </w:r>
    </w:p>
    <w:p w14:paraId="6209E33F" w14:textId="26B9D996" w:rsidR="00323FFF" w:rsidRPr="006025EB" w:rsidRDefault="00893791" w:rsidP="006025E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Теория:</w:t>
      </w:r>
      <w:r w:rsidRPr="0007734B">
        <w:rPr>
          <w:color w:val="0F1115"/>
          <w:sz w:val="28"/>
          <w:szCs w:val="28"/>
        </w:rPr>
        <w:t> Традиция награждения кубками. Символика победного трофея.</w:t>
      </w:r>
      <w:r w:rsidRPr="0007734B">
        <w:rPr>
          <w:color w:val="0F1115"/>
          <w:sz w:val="28"/>
          <w:szCs w:val="28"/>
        </w:rPr>
        <w:br/>
      </w: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Создание основы кубка из пластиковой бутылки, фольги, картона. Покрытие «золотом» или «серебром» (краска). Декорирование символами факультетов, рунами, магическими знаками.</w:t>
      </w:r>
    </w:p>
    <w:p w14:paraId="2E5265DD" w14:textId="77777777" w:rsidR="006025EB" w:rsidRDefault="00893791" w:rsidP="006025E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9. «Магическая книга заклинаний» (коллективная работа)</w:t>
      </w:r>
    </w:p>
    <w:p w14:paraId="2E91BFB3" w14:textId="540CC821" w:rsidR="00323FFF" w:rsidRPr="006025EB" w:rsidRDefault="00893791" w:rsidP="006025E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t>Теория:</w:t>
      </w:r>
      <w:r w:rsidRPr="0007734B">
        <w:rPr>
          <w:color w:val="0F1115"/>
          <w:sz w:val="28"/>
          <w:szCs w:val="28"/>
        </w:rPr>
        <w:t> Как создавались древние книги. Магические гримуары.</w:t>
      </w:r>
      <w:r w:rsidRPr="0007734B">
        <w:rPr>
          <w:color w:val="0F1115"/>
          <w:sz w:val="28"/>
          <w:szCs w:val="28"/>
        </w:rPr>
        <w:br/>
      </w:r>
      <w:r w:rsidRPr="0007734B">
        <w:rPr>
          <w:rStyle w:val="af1"/>
          <w:color w:val="0F1115"/>
          <w:sz w:val="28"/>
          <w:szCs w:val="28"/>
        </w:rPr>
        <w:t>Практика:</w:t>
      </w:r>
      <w:r w:rsidRPr="0007734B">
        <w:rPr>
          <w:color w:val="0F1115"/>
          <w:sz w:val="28"/>
          <w:szCs w:val="28"/>
        </w:rPr>
        <w:t> Создание большой книги-сборника. Каждый ребёнок оформляет одну страницу: записывает рецепт зелья, заклинание, накладывает «магическую картинку». Оформление обложки.</w:t>
      </w:r>
    </w:p>
    <w:p w14:paraId="6E69A9CB" w14:textId="77777777" w:rsidR="006025EB" w:rsidRDefault="00893791" w:rsidP="006025E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Тема 10. «Великая выставка волшебства»</w:t>
      </w:r>
    </w:p>
    <w:p w14:paraId="0760AB86" w14:textId="304BFE5B" w:rsidR="00323FFF" w:rsidRPr="006025EB" w:rsidRDefault="00893791" w:rsidP="006025E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07734B">
        <w:rPr>
          <w:rStyle w:val="af1"/>
          <w:color w:val="0F1115"/>
          <w:sz w:val="28"/>
          <w:szCs w:val="28"/>
        </w:rPr>
        <w:lastRenderedPageBreak/>
        <w:t>Практика:</w:t>
      </w:r>
      <w:r w:rsidRPr="0007734B">
        <w:rPr>
          <w:color w:val="0F1115"/>
          <w:sz w:val="28"/>
          <w:szCs w:val="28"/>
        </w:rPr>
        <w:t> Организация итоговой выставки. Презентация работ перед родителями и детьми. Защита своего проекта (рассказ о создании, магических свойствах</w:t>
      </w:r>
      <w:r>
        <w:rPr>
          <w:color w:val="0F1115"/>
          <w:sz w:val="28"/>
          <w:szCs w:val="28"/>
        </w:rPr>
        <w:t>). Награждение лучших мастеров.</w:t>
      </w:r>
    </w:p>
    <w:p w14:paraId="22A0E00A" w14:textId="77777777" w:rsidR="00323FFF" w:rsidRPr="00DC0389" w:rsidRDefault="00893791" w:rsidP="006025EB">
      <w:pPr>
        <w:pStyle w:val="3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0F1115"/>
          <w:sz w:val="32"/>
          <w:szCs w:val="32"/>
        </w:rPr>
      </w:pPr>
      <w:r w:rsidRPr="00DC0389">
        <w:rPr>
          <w:rStyle w:val="af0"/>
          <w:rFonts w:ascii="Times New Roman" w:hAnsi="Times New Roman" w:cs="Times New Roman"/>
          <w:bCs w:val="0"/>
          <w:color w:val="0F1115"/>
          <w:sz w:val="32"/>
          <w:szCs w:val="32"/>
        </w:rPr>
        <w:t>Методическое обеспечение программы</w:t>
      </w:r>
    </w:p>
    <w:p w14:paraId="10BFA77E" w14:textId="77777777" w:rsidR="00323FFF" w:rsidRPr="001C2EF5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F1115"/>
          <w:sz w:val="28"/>
          <w:szCs w:val="28"/>
        </w:rPr>
      </w:pPr>
      <w:r w:rsidRPr="001C2EF5">
        <w:rPr>
          <w:rStyle w:val="af0"/>
          <w:b w:val="0"/>
          <w:color w:val="0F1115"/>
          <w:sz w:val="28"/>
          <w:szCs w:val="28"/>
        </w:rPr>
        <w:t>При реализации программы рекомендовано использование следующих учебных пособий:</w:t>
      </w:r>
    </w:p>
    <w:p w14:paraId="238947AB" w14:textId="77777777" w:rsidR="00323FFF" w:rsidRPr="0007734B" w:rsidRDefault="00893791" w:rsidP="008F625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Основы художественного ремесла. Т. 1,2: Пособие для руководителей кружков. — М.: Просвещение, 1986.</w:t>
      </w:r>
    </w:p>
    <w:p w14:paraId="648F3C1E" w14:textId="77777777" w:rsidR="00323FFF" w:rsidRPr="0007734B" w:rsidRDefault="00893791" w:rsidP="008F625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Платонова Н.И., Синюков В.Д. Энциклопедический словарь юного художника. — М.: Педагогика, 1983.</w:t>
      </w:r>
    </w:p>
    <w:p w14:paraId="6602324C" w14:textId="77777777" w:rsidR="00323FFF" w:rsidRPr="001C2EF5" w:rsidRDefault="00893791" w:rsidP="006025E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F1115"/>
          <w:sz w:val="28"/>
          <w:szCs w:val="28"/>
        </w:rPr>
      </w:pPr>
      <w:r w:rsidRPr="001C2EF5">
        <w:rPr>
          <w:rStyle w:val="af0"/>
          <w:b w:val="0"/>
          <w:color w:val="0F1115"/>
          <w:sz w:val="28"/>
          <w:szCs w:val="28"/>
        </w:rPr>
        <w:t>Полезные издания:</w:t>
      </w:r>
    </w:p>
    <w:p w14:paraId="7D5080EC" w14:textId="77777777" w:rsidR="00323FFF" w:rsidRPr="0007734B" w:rsidRDefault="00893791" w:rsidP="008F625F">
      <w:pPr>
        <w:pStyle w:val="ds-markdown-paragraph"/>
        <w:numPr>
          <w:ilvl w:val="0"/>
          <w:numId w:val="7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Афонькин С.Ю., Афонькина Е.Ю. Оригами. Волшебный мир бумаги. — СПб, 2005.</w:t>
      </w:r>
    </w:p>
    <w:p w14:paraId="146ECC7B" w14:textId="77777777" w:rsidR="00323FFF" w:rsidRPr="0007734B" w:rsidRDefault="00893791" w:rsidP="008F625F">
      <w:pPr>
        <w:pStyle w:val="ds-markdown-paragraph"/>
        <w:numPr>
          <w:ilvl w:val="0"/>
          <w:numId w:val="7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Быстрицкая А.И. Бумажная филигрань. — М.: Айрис-Пресс, 2008.</w:t>
      </w:r>
    </w:p>
    <w:p w14:paraId="79A75024" w14:textId="77777777" w:rsidR="00323FFF" w:rsidRPr="0007734B" w:rsidRDefault="00893791" w:rsidP="008F625F">
      <w:pPr>
        <w:pStyle w:val="ds-markdown-paragraph"/>
        <w:numPr>
          <w:ilvl w:val="0"/>
          <w:numId w:val="7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Гусакова М.А. Аппликация. — М., 1982.</w:t>
      </w:r>
    </w:p>
    <w:p w14:paraId="22BA5D88" w14:textId="77777777" w:rsidR="00323FFF" w:rsidRPr="0007734B" w:rsidRDefault="00893791" w:rsidP="008F625F">
      <w:pPr>
        <w:pStyle w:val="ds-markdown-paragraph"/>
        <w:numPr>
          <w:ilvl w:val="0"/>
          <w:numId w:val="7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Зайцева А.А. Квиллинг: новые идеи. — М.: Эксмо, 2011.</w:t>
      </w:r>
    </w:p>
    <w:p w14:paraId="62A2E5F9" w14:textId="72ED74A9" w:rsidR="00323FFF" w:rsidRPr="0007734B" w:rsidRDefault="00893791" w:rsidP="008F625F">
      <w:pPr>
        <w:pStyle w:val="ds-markdown-paragraph"/>
        <w:numPr>
          <w:ilvl w:val="0"/>
          <w:numId w:val="7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 xml:space="preserve">Молотоборова О.С. Кружок изготовления игрушек-сувениров. — </w:t>
      </w:r>
      <w:r w:rsidR="006025EB">
        <w:rPr>
          <w:color w:val="0F1115"/>
          <w:sz w:val="28"/>
          <w:szCs w:val="28"/>
        </w:rPr>
        <w:t>М.:</w:t>
      </w:r>
      <w:r w:rsidRPr="0007734B">
        <w:rPr>
          <w:color w:val="0F1115"/>
          <w:sz w:val="28"/>
          <w:szCs w:val="28"/>
        </w:rPr>
        <w:t>Просвещение, 1990.</w:t>
      </w:r>
    </w:p>
    <w:p w14:paraId="1E5D6ACF" w14:textId="77777777" w:rsidR="00323FFF" w:rsidRPr="0007734B" w:rsidRDefault="00893791" w:rsidP="008F625F">
      <w:pPr>
        <w:pStyle w:val="ds-markdown-paragraph"/>
        <w:numPr>
          <w:ilvl w:val="0"/>
          <w:numId w:val="7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Утенко И.С. Цветы в букетах и композициях. — Л., 1988.</w:t>
      </w:r>
    </w:p>
    <w:p w14:paraId="00D74984" w14:textId="77777777" w:rsidR="00323FFF" w:rsidRPr="0007734B" w:rsidRDefault="00893791" w:rsidP="008F625F">
      <w:pPr>
        <w:pStyle w:val="ds-markdown-paragraph"/>
        <w:numPr>
          <w:ilvl w:val="0"/>
          <w:numId w:val="7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Хворостов А.С. Декоративно-прикладное искусство в школе. — М., 1981.</w:t>
      </w:r>
    </w:p>
    <w:p w14:paraId="5E2BF6E9" w14:textId="77777777" w:rsidR="00323FFF" w:rsidRPr="0007734B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Методические разработки автора:</w:t>
      </w:r>
    </w:p>
    <w:p w14:paraId="57AC3E0F" w14:textId="78426773" w:rsidR="00323FFF" w:rsidRPr="0007734B" w:rsidRDefault="006025EB" w:rsidP="008F625F">
      <w:pPr>
        <w:pStyle w:val="ds-markdown-paragraph"/>
        <w:numPr>
          <w:ilvl w:val="0"/>
          <w:numId w:val="7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</w:t>
      </w:r>
      <w:r w:rsidR="00893791" w:rsidRPr="0007734B">
        <w:rPr>
          <w:color w:val="0F1115"/>
          <w:sz w:val="28"/>
          <w:szCs w:val="28"/>
        </w:rPr>
        <w:t>аздаточный материал по темам (схемы, шаблоны, образцы);</w:t>
      </w:r>
    </w:p>
    <w:p w14:paraId="05D59C98" w14:textId="5B9C053A" w:rsidR="00323FFF" w:rsidRPr="0007734B" w:rsidRDefault="006025EB" w:rsidP="008F625F">
      <w:pPr>
        <w:pStyle w:val="ds-markdown-paragraph"/>
        <w:numPr>
          <w:ilvl w:val="0"/>
          <w:numId w:val="7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</w:t>
      </w:r>
      <w:r w:rsidR="00893791" w:rsidRPr="0007734B">
        <w:rPr>
          <w:color w:val="0F1115"/>
          <w:sz w:val="28"/>
          <w:szCs w:val="28"/>
        </w:rPr>
        <w:t>борник бесед «Тайны магических искусств»;</w:t>
      </w:r>
    </w:p>
    <w:p w14:paraId="6EE53035" w14:textId="711212E3" w:rsidR="00323FFF" w:rsidRPr="0007734B" w:rsidRDefault="006025EB" w:rsidP="008F625F">
      <w:pPr>
        <w:pStyle w:val="ds-markdown-paragraph"/>
        <w:numPr>
          <w:ilvl w:val="0"/>
          <w:numId w:val="7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к</w:t>
      </w:r>
      <w:r w:rsidR="00893791" w:rsidRPr="0007734B">
        <w:rPr>
          <w:color w:val="0F1115"/>
          <w:sz w:val="28"/>
          <w:szCs w:val="28"/>
        </w:rPr>
        <w:t>артотека «Магические техники» с пошаговыми инструкциями;</w:t>
      </w:r>
    </w:p>
    <w:p w14:paraId="69775BE9" w14:textId="0A7E563A" w:rsidR="00323FFF" w:rsidRPr="0007734B" w:rsidRDefault="006025EB" w:rsidP="008F625F">
      <w:pPr>
        <w:pStyle w:val="ds-markdown-paragraph"/>
        <w:numPr>
          <w:ilvl w:val="0"/>
          <w:numId w:val="7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а</w:t>
      </w:r>
      <w:r w:rsidR="00893791" w:rsidRPr="0007734B">
        <w:rPr>
          <w:color w:val="0F1115"/>
          <w:sz w:val="28"/>
          <w:szCs w:val="28"/>
        </w:rPr>
        <w:t>льбом лучших работ прошлых смен;</w:t>
      </w:r>
    </w:p>
    <w:p w14:paraId="230DE0D3" w14:textId="637AC464" w:rsidR="00323FFF" w:rsidRPr="001C2EF5" w:rsidRDefault="006025EB" w:rsidP="008F625F">
      <w:pPr>
        <w:pStyle w:val="ds-markdown-paragraph"/>
        <w:numPr>
          <w:ilvl w:val="0"/>
          <w:numId w:val="7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</w:t>
      </w:r>
      <w:r w:rsidR="00893791" w:rsidRPr="0007734B">
        <w:rPr>
          <w:color w:val="0F1115"/>
          <w:sz w:val="28"/>
          <w:szCs w:val="28"/>
        </w:rPr>
        <w:t>ценарии «магических мастер-классов».</w:t>
      </w:r>
    </w:p>
    <w:p w14:paraId="6676B6B2" w14:textId="77777777" w:rsidR="00323FFF" w:rsidRPr="001C2EF5" w:rsidRDefault="00893791" w:rsidP="00323FFF">
      <w:pPr>
        <w:pStyle w:val="3"/>
        <w:shd w:val="clear" w:color="auto" w:fill="FFFFFF"/>
        <w:spacing w:before="480" w:after="240" w:line="360" w:lineRule="auto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  <w:r w:rsidRPr="001C2EF5">
        <w:rPr>
          <w:rStyle w:val="af0"/>
          <w:rFonts w:ascii="Times New Roman" w:hAnsi="Times New Roman" w:cs="Times New Roman"/>
          <w:bCs w:val="0"/>
          <w:color w:val="0F1115"/>
          <w:sz w:val="28"/>
          <w:szCs w:val="28"/>
        </w:rPr>
        <w:lastRenderedPageBreak/>
        <w:t>Условия реализации программы</w:t>
      </w:r>
    </w:p>
    <w:p w14:paraId="734BC5C5" w14:textId="77777777" w:rsidR="00323FFF" w:rsidRPr="0007734B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Для реализации программы необходимо оборудовать </w:t>
      </w:r>
      <w:r w:rsidRPr="0007734B">
        <w:rPr>
          <w:rStyle w:val="af0"/>
          <w:color w:val="0F1115"/>
          <w:sz w:val="28"/>
          <w:szCs w:val="28"/>
        </w:rPr>
        <w:t>«Магическую мастерскую»</w:t>
      </w:r>
      <w:r w:rsidRPr="0007734B">
        <w:rPr>
          <w:color w:val="0F1115"/>
          <w:sz w:val="28"/>
          <w:szCs w:val="28"/>
        </w:rPr>
        <w:t> — светлое помещение с удобными столами и стульями, стеллажами для хранения материалов и готовых работ, а также местом для выставки.</w:t>
      </w:r>
    </w:p>
    <w:p w14:paraId="3CEF011D" w14:textId="77777777" w:rsidR="00323FFF" w:rsidRPr="0007734B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Магические материалы:</w:t>
      </w:r>
    </w:p>
    <w:p w14:paraId="380A9AC4" w14:textId="77777777" w:rsidR="00323FFF" w:rsidRPr="0007734B" w:rsidRDefault="00893791" w:rsidP="008F625F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Дары Запретного леса: шишки, желуди, каштаны, ветки, листья, мох, семена, крупа, ракушки, камешки.</w:t>
      </w:r>
    </w:p>
    <w:p w14:paraId="09E013E5" w14:textId="77777777" w:rsidR="00323FFF" w:rsidRPr="0007734B" w:rsidRDefault="00893791" w:rsidP="008F625F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Магические инструменты: ножницы, кисти, краски (акварель, гуашь, акрил), клей ПВА, клей-пистолет, пластилин, нитки, шпагат.</w:t>
      </w:r>
    </w:p>
    <w:p w14:paraId="7467DEA0" w14:textId="77777777" w:rsidR="00323FFF" w:rsidRPr="0007734B" w:rsidRDefault="00893791" w:rsidP="008F625F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Волшебные компоненты: яичная скорлупа, перья, бусины, стразы, пайетки, ленты, кружево, сургуч, воск.</w:t>
      </w:r>
    </w:p>
    <w:p w14:paraId="4FD4A74C" w14:textId="77777777" w:rsidR="00323FFF" w:rsidRPr="0007734B" w:rsidRDefault="00893791" w:rsidP="008F625F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Бумага и картон разной фактуры, салфетки, журналы, газеты, фольга.</w:t>
      </w:r>
    </w:p>
    <w:p w14:paraId="2C22DC29" w14:textId="77777777" w:rsidR="00323FFF" w:rsidRPr="0007734B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07734B">
        <w:rPr>
          <w:rStyle w:val="af0"/>
          <w:color w:val="0F1115"/>
          <w:sz w:val="28"/>
          <w:szCs w:val="28"/>
        </w:rPr>
        <w:t>Инструменты, приспособления:</w:t>
      </w:r>
      <w:r w:rsidRPr="0007734B">
        <w:rPr>
          <w:color w:val="0F1115"/>
          <w:sz w:val="28"/>
          <w:szCs w:val="28"/>
        </w:rPr>
        <w:t>карандаши, фломастеры, линейки, ножницы, шило, кисточки, стеки, дыроколы, фигурные ножницы, пинцеты.</w:t>
      </w:r>
    </w:p>
    <w:p w14:paraId="5064EAA8" w14:textId="77777777" w:rsidR="00323FFF" w:rsidRDefault="00323FFF" w:rsidP="00323FFF">
      <w:pPr>
        <w:spacing w:before="480" w:after="480"/>
        <w:rPr>
          <w:rFonts w:ascii="Times New Roman" w:hAnsi="Times New Roman" w:cs="Times New Roman"/>
        </w:rPr>
      </w:pPr>
    </w:p>
    <w:p w14:paraId="4A8B2019" w14:textId="77777777" w:rsidR="00323FFF" w:rsidRDefault="00323FFF" w:rsidP="00323FFF">
      <w:pPr>
        <w:spacing w:before="480" w:after="480"/>
        <w:rPr>
          <w:rFonts w:ascii="Times New Roman" w:hAnsi="Times New Roman" w:cs="Times New Roman"/>
        </w:rPr>
      </w:pPr>
    </w:p>
    <w:p w14:paraId="565B3C97" w14:textId="77777777" w:rsidR="00323FFF" w:rsidRDefault="00323FFF" w:rsidP="00323FFF">
      <w:pPr>
        <w:spacing w:before="480" w:after="480"/>
        <w:rPr>
          <w:rFonts w:ascii="Times New Roman" w:hAnsi="Times New Roman" w:cs="Times New Roman"/>
        </w:rPr>
      </w:pPr>
    </w:p>
    <w:p w14:paraId="05306113" w14:textId="77777777" w:rsidR="00323FFF" w:rsidRDefault="00323FFF" w:rsidP="00323FFF">
      <w:pPr>
        <w:spacing w:before="480" w:after="480"/>
        <w:rPr>
          <w:rFonts w:ascii="Times New Roman" w:hAnsi="Times New Roman" w:cs="Times New Roman"/>
        </w:rPr>
      </w:pPr>
    </w:p>
    <w:p w14:paraId="2C08BED1" w14:textId="77777777" w:rsidR="00323FFF" w:rsidRDefault="00323FFF" w:rsidP="00323FFF">
      <w:pPr>
        <w:spacing w:before="480" w:after="480"/>
        <w:rPr>
          <w:rFonts w:ascii="Times New Roman" w:hAnsi="Times New Roman" w:cs="Times New Roman"/>
        </w:rPr>
      </w:pPr>
    </w:p>
    <w:p w14:paraId="668D1225" w14:textId="77777777" w:rsidR="00323FFF" w:rsidRDefault="00323FFF" w:rsidP="00323FFF">
      <w:pPr>
        <w:spacing w:before="480" w:after="480"/>
        <w:rPr>
          <w:rFonts w:ascii="Times New Roman" w:hAnsi="Times New Roman" w:cs="Times New Roman"/>
        </w:rPr>
      </w:pPr>
    </w:p>
    <w:p w14:paraId="4CFDF473" w14:textId="77777777" w:rsidR="00323FFF" w:rsidRDefault="00323FFF" w:rsidP="00323FFF">
      <w:pPr>
        <w:spacing w:before="480" w:after="480"/>
        <w:rPr>
          <w:rFonts w:ascii="Times New Roman" w:hAnsi="Times New Roman" w:cs="Times New Roman"/>
        </w:rPr>
      </w:pPr>
    </w:p>
    <w:p w14:paraId="4597C5E8" w14:textId="1BB2C0B6" w:rsidR="00323FFF" w:rsidRPr="00DC0389" w:rsidRDefault="00893791" w:rsidP="00323FFF">
      <w:pPr>
        <w:pStyle w:val="3"/>
        <w:shd w:val="clear" w:color="auto" w:fill="FFFFFF"/>
        <w:spacing w:before="480" w:after="240" w:line="360" w:lineRule="auto"/>
        <w:jc w:val="center"/>
        <w:rPr>
          <w:rFonts w:ascii="Times New Roman" w:hAnsi="Times New Roman" w:cs="Times New Roman"/>
          <w:color w:val="0F1115"/>
          <w:sz w:val="32"/>
          <w:szCs w:val="32"/>
        </w:rPr>
      </w:pPr>
      <w:r w:rsidRPr="00DC0389">
        <w:rPr>
          <w:rStyle w:val="af0"/>
          <w:rFonts w:ascii="Times New Roman" w:hAnsi="Times New Roman" w:cs="Times New Roman"/>
          <w:bCs w:val="0"/>
          <w:color w:val="0F1115"/>
          <w:sz w:val="32"/>
          <w:szCs w:val="32"/>
        </w:rPr>
        <w:lastRenderedPageBreak/>
        <w:t xml:space="preserve">Список </w:t>
      </w:r>
      <w:r w:rsidR="00E36DCE">
        <w:rPr>
          <w:rStyle w:val="af0"/>
          <w:rFonts w:ascii="Times New Roman" w:hAnsi="Times New Roman" w:cs="Times New Roman"/>
          <w:bCs w:val="0"/>
          <w:color w:val="0F1115"/>
          <w:sz w:val="32"/>
          <w:szCs w:val="32"/>
        </w:rPr>
        <w:t>используемых источников</w:t>
      </w:r>
    </w:p>
    <w:p w14:paraId="6A901EDC" w14:textId="77777777" w:rsidR="00323FFF" w:rsidRPr="0007734B" w:rsidRDefault="00893791" w:rsidP="008F625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Афонькин С.Ю., Афонькина Е.Ю. Оригами. Волшебный мир бумаги. — СПб: Кристалл, 2005.</w:t>
      </w:r>
    </w:p>
    <w:p w14:paraId="35FCC600" w14:textId="77777777" w:rsidR="00323FFF" w:rsidRPr="0007734B" w:rsidRDefault="00893791" w:rsidP="008F625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Быстрицкая А.И. Бумажная филигрань. — М.: Айрис-Пресс, 2008.</w:t>
      </w:r>
    </w:p>
    <w:p w14:paraId="3D44ACF1" w14:textId="77777777" w:rsidR="00323FFF" w:rsidRPr="0007734B" w:rsidRDefault="00893791" w:rsidP="008F625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Васина Н.С. Бумажная симфония. — М.: Айрис-Пресс, 2010.</w:t>
      </w:r>
    </w:p>
    <w:p w14:paraId="0EAB6335" w14:textId="77777777" w:rsidR="00323FFF" w:rsidRPr="0007734B" w:rsidRDefault="00893791" w:rsidP="008F625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Волкова Н.В., Жадько Е.Г. 100 замечательных поделок из всякой всячины. — Ростов-на-Дону: Феникс, 2009.</w:t>
      </w:r>
    </w:p>
    <w:p w14:paraId="6009B0EF" w14:textId="77777777" w:rsidR="00323FFF" w:rsidRPr="0007734B" w:rsidRDefault="00893791" w:rsidP="008F625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Выгонов В.В. Трёхмерное оригами. — М.: Издательский Дом МСП, 2004.</w:t>
      </w:r>
    </w:p>
    <w:p w14:paraId="6ED5A201" w14:textId="77777777" w:rsidR="00323FFF" w:rsidRPr="0007734B" w:rsidRDefault="00893791" w:rsidP="008F625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Гусакова М.А. Аппликация. — М.: Просвещение, 1987.</w:t>
      </w:r>
    </w:p>
    <w:p w14:paraId="14B4F0C2" w14:textId="77777777" w:rsidR="00323FFF" w:rsidRPr="0007734B" w:rsidRDefault="00893791" w:rsidP="008F625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Зайцева А.А. Квиллинг: новые идеи. — М.: Эксмо, 2011.</w:t>
      </w:r>
    </w:p>
    <w:p w14:paraId="7C8507A2" w14:textId="77777777" w:rsidR="00323FFF" w:rsidRPr="0007734B" w:rsidRDefault="00893791" w:rsidP="008F625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Мищенкова Л.В. Творческие игры и развивающие упражнения для группы продлённого дня. — Волгоград: Учитель, 2010.</w:t>
      </w:r>
    </w:p>
    <w:p w14:paraId="1682C4CB" w14:textId="77777777" w:rsidR="00323FFF" w:rsidRPr="0007734B" w:rsidRDefault="00893791" w:rsidP="008F625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Сержантова Т.Б. 366 моделей из оригами. — М.: Айрис-пресс, 2006.</w:t>
      </w:r>
    </w:p>
    <w:p w14:paraId="31C46BCD" w14:textId="77777777" w:rsidR="00323FFF" w:rsidRPr="0007734B" w:rsidRDefault="00893791" w:rsidP="008F625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Сокольникова Н.М. Основы композиции. — Обнинск: Титул, 1996.</w:t>
      </w:r>
    </w:p>
    <w:p w14:paraId="576858F5" w14:textId="77777777" w:rsidR="00323FFF" w:rsidRPr="0007734B" w:rsidRDefault="00893791" w:rsidP="008F625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Тарабарина Т.И. Оригами и развитие ребёнка. — Ярославль: Академия развития, 1997.</w:t>
      </w:r>
    </w:p>
    <w:p w14:paraId="5929A5C4" w14:textId="77777777" w:rsidR="00323FFF" w:rsidRPr="0007734B" w:rsidRDefault="00893791" w:rsidP="008F625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Цирулик Н.А., Проснякова Т.Н. Технология. Умные руки. — Самара: Учебная литература, 2008.</w:t>
      </w:r>
    </w:p>
    <w:p w14:paraId="2DC92639" w14:textId="77777777" w:rsidR="00323FFF" w:rsidRPr="0007734B" w:rsidRDefault="00893791" w:rsidP="008F625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Цирулик Н.А., Проснякова Т.Н. Технология. Уроки творчества. — Самара: Учебная литература, 2012.</w:t>
      </w:r>
    </w:p>
    <w:p w14:paraId="18CC2044" w14:textId="77777777" w:rsidR="00323FFF" w:rsidRPr="0007734B" w:rsidRDefault="00893791" w:rsidP="008F625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07734B">
        <w:rPr>
          <w:color w:val="0F1115"/>
          <w:sz w:val="28"/>
          <w:szCs w:val="28"/>
        </w:rPr>
        <w:t>Черныш И. Удивительная бумага. — М.: АСТ-ПРЕСС, 2000.</w:t>
      </w:r>
    </w:p>
    <w:p w14:paraId="69FE9616" w14:textId="77777777" w:rsidR="00323FFF" w:rsidRPr="0007734B" w:rsidRDefault="00323FFF" w:rsidP="00323FF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hadow/>
          <w:color w:val="000000"/>
          <w:sz w:val="28"/>
          <w:szCs w:val="28"/>
        </w:rPr>
      </w:pPr>
    </w:p>
    <w:p w14:paraId="66D0AB79" w14:textId="77777777" w:rsidR="00323FFF" w:rsidRPr="0007734B" w:rsidRDefault="00323FFF" w:rsidP="00323FF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hadow/>
          <w:color w:val="000000"/>
          <w:sz w:val="28"/>
          <w:szCs w:val="28"/>
        </w:rPr>
      </w:pPr>
    </w:p>
    <w:p w14:paraId="6E4F26DB" w14:textId="77777777" w:rsidR="00323FFF" w:rsidRPr="00BD7B83" w:rsidRDefault="00323FFF" w:rsidP="00323FF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hadow/>
          <w:color w:val="000000"/>
          <w:sz w:val="28"/>
          <w:szCs w:val="28"/>
        </w:rPr>
      </w:pPr>
    </w:p>
    <w:p w14:paraId="6D92A0F5" w14:textId="77777777" w:rsidR="00323FFF" w:rsidRDefault="00323FFF" w:rsidP="00323FFF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35CB85" w14:textId="77777777" w:rsidR="00323FFF" w:rsidRDefault="00323FFF" w:rsidP="00323FF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3CD722E" w14:textId="721760E7" w:rsidR="00323FFF" w:rsidRPr="00BD7B83" w:rsidRDefault="00466F44" w:rsidP="00323FF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Приложение 3</w:t>
      </w:r>
    </w:p>
    <w:p w14:paraId="7BA1FF69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D061E6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4866AF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5980EE7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580B120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17E01C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FFD5095" w14:textId="77777777" w:rsidR="00323FFF" w:rsidRPr="00133633" w:rsidRDefault="00893791" w:rsidP="00323FF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3633">
        <w:rPr>
          <w:rFonts w:ascii="Times New Roman" w:hAnsi="Times New Roman" w:cs="Times New Roman"/>
          <w:color w:val="000000"/>
          <w:sz w:val="28"/>
          <w:szCs w:val="28"/>
        </w:rPr>
        <w:t>Дополнительная общеобразовательная программа</w:t>
      </w:r>
    </w:p>
    <w:p w14:paraId="34097019" w14:textId="77777777" w:rsidR="00323FFF" w:rsidRDefault="00893791" w:rsidP="00323F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F1115"/>
          <w:sz w:val="36"/>
          <w:szCs w:val="36"/>
        </w:rPr>
      </w:pPr>
      <w:r w:rsidRPr="00133633">
        <w:rPr>
          <w:rFonts w:ascii="Times New Roman" w:hAnsi="Times New Roman" w:cs="Times New Roman"/>
          <w:b/>
          <w:color w:val="0F1115"/>
          <w:sz w:val="36"/>
          <w:szCs w:val="36"/>
        </w:rPr>
        <w:t>«Танцевальная магия: чары в движении»</w:t>
      </w:r>
    </w:p>
    <w:p w14:paraId="691E2E3F" w14:textId="77777777" w:rsidR="00323FFF" w:rsidRPr="00133633" w:rsidRDefault="00893791" w:rsidP="00323F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F1115"/>
          <w:sz w:val="36"/>
          <w:szCs w:val="36"/>
        </w:rPr>
        <w:t>Возраст 7-15 лет</w:t>
      </w:r>
    </w:p>
    <w:p w14:paraId="45E10572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9AC918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1218007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D394C02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25BCCC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4C8B04E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2208424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47A30D2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AFB6A9" w14:textId="77777777" w:rsidR="00323FFF" w:rsidRPr="00D90105" w:rsidRDefault="00893791" w:rsidP="00323FFF">
      <w:pPr>
        <w:spacing w:before="480" w:after="480"/>
        <w:jc w:val="right"/>
        <w:rPr>
          <w:rFonts w:ascii="Times New Roman" w:hAnsi="Times New Roman" w:cs="Times New Roman"/>
          <w:sz w:val="28"/>
          <w:szCs w:val="28"/>
        </w:rPr>
      </w:pPr>
      <w:r w:rsidRPr="00D90105">
        <w:rPr>
          <w:rStyle w:val="af0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Автор программы:</w:t>
      </w:r>
      <w:r w:rsidRPr="00D90105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D90105">
        <w:rPr>
          <w:rStyle w:val="af0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Кузьмищева С.С.</w:t>
      </w:r>
      <w:r w:rsidRPr="00D90105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D90105">
        <w:rPr>
          <w:rStyle w:val="af0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Старший воспитатель ДОЛ «Родник»</w:t>
      </w:r>
    </w:p>
    <w:p w14:paraId="35FF7173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3B00C97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DFBF18" w14:textId="77777777" w:rsidR="00323FFF" w:rsidRDefault="00323FFF" w:rsidP="00323FFF">
      <w:pPr>
        <w:pStyle w:val="ds-markdown-paragraph"/>
        <w:shd w:val="clear" w:color="auto" w:fill="FFFFFF"/>
        <w:spacing w:after="0" w:afterAutospacing="0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29B2C513" w14:textId="77777777" w:rsidR="00323FFF" w:rsidRDefault="00323FFF" w:rsidP="00323FFF">
      <w:pPr>
        <w:pStyle w:val="ds-markdown-paragraph"/>
        <w:shd w:val="clear" w:color="auto" w:fill="FFFFFF"/>
        <w:spacing w:after="0" w:afterAutospacing="0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4A3F3D13" w14:textId="77777777" w:rsidR="00323FFF" w:rsidRDefault="00323FFF" w:rsidP="00323FFF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14:paraId="7716CD34" w14:textId="77777777" w:rsidR="00323FFF" w:rsidRPr="00FF1303" w:rsidRDefault="00893791" w:rsidP="00323FFF">
      <w:pPr>
        <w:pStyle w:val="ds-markdown-paragraph"/>
        <w:shd w:val="clear" w:color="auto" w:fill="FFFFFF"/>
        <w:spacing w:after="0" w:afterAutospacing="0"/>
        <w:jc w:val="center"/>
        <w:rPr>
          <w:b/>
          <w:color w:val="0F1115"/>
          <w:sz w:val="32"/>
          <w:szCs w:val="32"/>
        </w:rPr>
      </w:pPr>
      <w:r w:rsidRPr="00FF1303">
        <w:rPr>
          <w:b/>
          <w:color w:val="0F1115"/>
          <w:sz w:val="32"/>
          <w:szCs w:val="32"/>
        </w:rPr>
        <w:lastRenderedPageBreak/>
        <w:t>Содержание</w:t>
      </w:r>
    </w:p>
    <w:p w14:paraId="40CB32C9" w14:textId="77777777" w:rsidR="00323FFF" w:rsidRPr="005C4F20" w:rsidRDefault="00893791" w:rsidP="008F625F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C4F20">
        <w:rPr>
          <w:color w:val="0F1115"/>
          <w:sz w:val="28"/>
          <w:szCs w:val="28"/>
        </w:rPr>
        <w:t>Пояснительная записка</w:t>
      </w:r>
    </w:p>
    <w:p w14:paraId="4E681C44" w14:textId="77777777" w:rsidR="00323FFF" w:rsidRPr="005C4F20" w:rsidRDefault="00893791" w:rsidP="008F625F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C4F20">
        <w:rPr>
          <w:color w:val="0F1115"/>
          <w:sz w:val="28"/>
          <w:szCs w:val="28"/>
        </w:rPr>
        <w:t>Учебно-тематический план</w:t>
      </w:r>
    </w:p>
    <w:p w14:paraId="0B112EFA" w14:textId="77777777" w:rsidR="00323FFF" w:rsidRPr="005C4F20" w:rsidRDefault="00893791" w:rsidP="008F625F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C4F20">
        <w:rPr>
          <w:color w:val="0F1115"/>
          <w:sz w:val="28"/>
          <w:szCs w:val="28"/>
        </w:rPr>
        <w:t>Содержание программы</w:t>
      </w:r>
    </w:p>
    <w:p w14:paraId="2D43F13B" w14:textId="77777777" w:rsidR="00323FFF" w:rsidRPr="005C4F20" w:rsidRDefault="00893791" w:rsidP="008F625F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C4F20">
        <w:rPr>
          <w:color w:val="0F1115"/>
          <w:sz w:val="28"/>
          <w:szCs w:val="28"/>
        </w:rPr>
        <w:t>Календарно-тематическое планирование</w:t>
      </w:r>
    </w:p>
    <w:p w14:paraId="228A380E" w14:textId="77777777" w:rsidR="00323FFF" w:rsidRPr="005C4F20" w:rsidRDefault="00893791" w:rsidP="008F625F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C4F20">
        <w:rPr>
          <w:color w:val="0F1115"/>
          <w:sz w:val="28"/>
          <w:szCs w:val="28"/>
        </w:rPr>
        <w:t>Методическое обеспечение</w:t>
      </w:r>
    </w:p>
    <w:p w14:paraId="2B953FD6" w14:textId="77777777" w:rsidR="00323FFF" w:rsidRPr="005C4F20" w:rsidRDefault="00893791" w:rsidP="008F625F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C4F20">
        <w:rPr>
          <w:color w:val="0F1115"/>
          <w:sz w:val="28"/>
          <w:szCs w:val="28"/>
        </w:rPr>
        <w:t>Диагностика и мониторинг результатов</w:t>
      </w:r>
    </w:p>
    <w:p w14:paraId="17BECAEA" w14:textId="77777777" w:rsidR="00323FFF" w:rsidRPr="005C4F20" w:rsidRDefault="00893791" w:rsidP="008F625F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C4F20">
        <w:rPr>
          <w:color w:val="0F1115"/>
          <w:sz w:val="28"/>
          <w:szCs w:val="28"/>
        </w:rPr>
        <w:t>Работа с родителями</w:t>
      </w:r>
    </w:p>
    <w:p w14:paraId="0D7B2224" w14:textId="77777777" w:rsidR="00323FFF" w:rsidRPr="005C4F20" w:rsidRDefault="00893791" w:rsidP="008F625F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5C4F20">
        <w:rPr>
          <w:color w:val="0F1115"/>
          <w:sz w:val="28"/>
          <w:szCs w:val="28"/>
        </w:rPr>
        <w:t>Список литературы</w:t>
      </w:r>
    </w:p>
    <w:p w14:paraId="47D97C38" w14:textId="77777777" w:rsidR="00323FFF" w:rsidRDefault="00893791" w:rsidP="00323F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B83">
        <w:rPr>
          <w:rFonts w:ascii="Times New Roman" w:hAnsi="Times New Roman" w:cs="Times New Roman"/>
          <w:b/>
          <w:shadow/>
          <w:color w:val="000000"/>
          <w:sz w:val="28"/>
          <w:szCs w:val="28"/>
        </w:rPr>
        <w:br w:type="page"/>
      </w:r>
      <w:r w:rsidRPr="00BD7B8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14:paraId="5B69D2AE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Программа имеет </w:t>
      </w:r>
      <w:r w:rsidRPr="006025EB">
        <w:rPr>
          <w:rStyle w:val="af0"/>
          <w:b w:val="0"/>
          <w:color w:val="0F1115"/>
          <w:sz w:val="28"/>
          <w:szCs w:val="28"/>
        </w:rPr>
        <w:t>художественную направленность</w:t>
      </w:r>
      <w:r w:rsidRPr="00FF1303">
        <w:rPr>
          <w:color w:val="0F1115"/>
          <w:sz w:val="28"/>
          <w:szCs w:val="28"/>
        </w:rPr>
        <w:t> и реализуется в условиях детского оздоровительного лагеря «Родник» в рамках тематической смены </w:t>
      </w:r>
      <w:r w:rsidRPr="006025EB">
        <w:rPr>
          <w:rStyle w:val="af0"/>
          <w:b w:val="0"/>
          <w:color w:val="0F1115"/>
          <w:sz w:val="28"/>
          <w:szCs w:val="28"/>
        </w:rPr>
        <w:t>«Тайны Тёмного леса»</w:t>
      </w:r>
      <w:r w:rsidRPr="00FF1303">
        <w:rPr>
          <w:color w:val="0F1115"/>
          <w:sz w:val="28"/>
          <w:szCs w:val="28"/>
        </w:rPr>
        <w:t> (по мотивам вселенной Гарри Поттера). Занятия хореографией интегрированы в общую игровую модель лагеря, где каждый урок танца становится «Уроком чародейного танца» в школе Хогвартс-на-озере.</w:t>
      </w:r>
    </w:p>
    <w:p w14:paraId="05C43CF9" w14:textId="386FC338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Актуальность программы</w:t>
      </w:r>
      <w:r w:rsidR="006025EB">
        <w:rPr>
          <w:color w:val="0F1115"/>
          <w:sz w:val="28"/>
          <w:szCs w:val="28"/>
        </w:rPr>
        <w:t>.</w:t>
      </w:r>
    </w:p>
    <w:p w14:paraId="5463D52D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В современном мире дети часто испытывают дефицит живого общения и творческой самореализации. Программа «Танцевальная магия» создаёт уникальную среду, где через погружение в магический мир Гарри Поттера воспитанники не только осваивают танцевальное искусство, но и развивают коммуникативные навыки, учатся работать в команде, выражать эмоции через движение.</w:t>
      </w:r>
    </w:p>
    <w:p w14:paraId="14F60C72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Танец в контексте магической тематики становится не просто физической активностью, а способом «колдовать» – создавать красоту своими движениями, подобно тому, как волшебники творят чудеса взмахом палочки.</w:t>
      </w:r>
    </w:p>
    <w:p w14:paraId="3E4836DF" w14:textId="4511D5DE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Новизна программы</w:t>
      </w:r>
      <w:r w:rsidR="006025EB">
        <w:rPr>
          <w:color w:val="0F1115"/>
          <w:sz w:val="28"/>
          <w:szCs w:val="28"/>
        </w:rPr>
        <w:t>.</w:t>
      </w:r>
    </w:p>
    <w:p w14:paraId="736DF175" w14:textId="77777777" w:rsidR="00323FFF" w:rsidRPr="00FF1303" w:rsidRDefault="00893791" w:rsidP="008F625F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Интеграция классической хореографии с элементами театрализации и ролевой игры по мотивам вселенной Гарри Поттера.</w:t>
      </w:r>
    </w:p>
    <w:p w14:paraId="5BD51DA6" w14:textId="77777777" w:rsidR="00323FFF" w:rsidRPr="00FF1303" w:rsidRDefault="00893791" w:rsidP="008F625F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Создание «магической терминологии» для танцевальных элементов.</w:t>
      </w:r>
    </w:p>
    <w:p w14:paraId="19DF44CB" w14:textId="77777777" w:rsidR="00323FFF" w:rsidRPr="00FF1303" w:rsidRDefault="00893791" w:rsidP="008F625F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Разработка танцевальных миниатюр на темы из жизни Хогвартса.</w:t>
      </w:r>
    </w:p>
    <w:p w14:paraId="255EF145" w14:textId="77777777" w:rsidR="00323FFF" w:rsidRPr="00FF1303" w:rsidRDefault="00893791" w:rsidP="008F625F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Использование саундтреков из фильмов о Гарри Поттере как основного музыкального материала.</w:t>
      </w:r>
    </w:p>
    <w:p w14:paraId="200C57C9" w14:textId="2ABA0798" w:rsidR="00323FFF" w:rsidRPr="006025EB" w:rsidRDefault="00893791" w:rsidP="008F625F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Проведение итогового мероприятия в форме «Святочного бала» или «Танцевального турнира факультетов»</w:t>
      </w:r>
    </w:p>
    <w:p w14:paraId="14908507" w14:textId="585F314E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Педагогическая целесообразность</w:t>
      </w:r>
      <w:r w:rsidR="006025EB">
        <w:rPr>
          <w:color w:val="0F1115"/>
          <w:sz w:val="28"/>
          <w:szCs w:val="28"/>
        </w:rPr>
        <w:t>.</w:t>
      </w:r>
    </w:p>
    <w:p w14:paraId="074C0A34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Программа учитывает возрастные особенности детей 7</w:t>
      </w:r>
      <w:r>
        <w:rPr>
          <w:color w:val="0F1115"/>
          <w:sz w:val="28"/>
          <w:szCs w:val="28"/>
        </w:rPr>
        <w:t>–15</w:t>
      </w:r>
      <w:r w:rsidRPr="00FF1303">
        <w:rPr>
          <w:color w:val="0F1115"/>
          <w:sz w:val="28"/>
          <w:szCs w:val="28"/>
        </w:rPr>
        <w:t xml:space="preserve"> лет, предлагая дифференцированный подход:</w:t>
      </w:r>
    </w:p>
    <w:p w14:paraId="0B302A43" w14:textId="351B7D97" w:rsidR="00323FFF" w:rsidRPr="00FF1303" w:rsidRDefault="00893791" w:rsidP="008F625F">
      <w:pPr>
        <w:pStyle w:val="ds-markdown-paragraph"/>
        <w:numPr>
          <w:ilvl w:val="0"/>
          <w:numId w:val="7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lastRenderedPageBreak/>
        <w:t>7–9 лет</w:t>
      </w:r>
      <w:r w:rsidRPr="00FF1303">
        <w:rPr>
          <w:color w:val="0F1115"/>
          <w:sz w:val="28"/>
          <w:szCs w:val="28"/>
        </w:rPr>
        <w:t> (младшие волшебники): игровая форма, простые</w:t>
      </w:r>
      <w:r w:rsidR="006025EB">
        <w:rPr>
          <w:color w:val="0F1115"/>
          <w:sz w:val="28"/>
          <w:szCs w:val="28"/>
        </w:rPr>
        <w:t xml:space="preserve"> движения, развитие координации;</w:t>
      </w:r>
    </w:p>
    <w:p w14:paraId="51D1F6C0" w14:textId="6E7048FB" w:rsidR="00323FFF" w:rsidRPr="00FF1303" w:rsidRDefault="00893791" w:rsidP="008F625F">
      <w:pPr>
        <w:pStyle w:val="ds-markdown-paragraph"/>
        <w:numPr>
          <w:ilvl w:val="0"/>
          <w:numId w:val="7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10–13 лет</w:t>
      </w:r>
      <w:r w:rsidRPr="00FF1303">
        <w:rPr>
          <w:color w:val="0F1115"/>
          <w:sz w:val="28"/>
          <w:szCs w:val="28"/>
        </w:rPr>
        <w:t> (средние волшебники): более сложные элементы, работа в пар</w:t>
      </w:r>
      <w:r w:rsidR="006025EB">
        <w:rPr>
          <w:color w:val="0F1115"/>
          <w:sz w:val="28"/>
          <w:szCs w:val="28"/>
        </w:rPr>
        <w:t>ах, начало постановочной работы;</w:t>
      </w:r>
    </w:p>
    <w:p w14:paraId="7EF3F63E" w14:textId="77777777" w:rsidR="00323FFF" w:rsidRPr="00FF1303" w:rsidRDefault="00893791" w:rsidP="008F625F">
      <w:pPr>
        <w:pStyle w:val="ds-markdown-paragraph"/>
        <w:numPr>
          <w:ilvl w:val="0"/>
          <w:numId w:val="7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rStyle w:val="af0"/>
          <w:color w:val="0F1115"/>
          <w:sz w:val="28"/>
          <w:szCs w:val="28"/>
        </w:rPr>
        <w:t>14–15</w:t>
      </w:r>
      <w:r w:rsidRPr="00FF1303">
        <w:rPr>
          <w:rStyle w:val="af0"/>
          <w:color w:val="0F1115"/>
          <w:sz w:val="28"/>
          <w:szCs w:val="28"/>
        </w:rPr>
        <w:t xml:space="preserve"> лет</w:t>
      </w:r>
      <w:r w:rsidRPr="00FF1303">
        <w:rPr>
          <w:color w:val="0F1115"/>
          <w:sz w:val="28"/>
          <w:szCs w:val="28"/>
        </w:rPr>
        <w:t> (старшие волшебники): углублённое изучение техники, постановка сложных номеров, элементы импровизации.</w:t>
      </w:r>
    </w:p>
    <w:p w14:paraId="15539A26" w14:textId="5B41224C" w:rsidR="00323FFF" w:rsidRPr="00FF1303" w:rsidRDefault="00893791" w:rsidP="006025E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Цель программы</w:t>
      </w:r>
      <w:r w:rsidR="006025EB">
        <w:rPr>
          <w:color w:val="0F1115"/>
          <w:sz w:val="28"/>
          <w:szCs w:val="28"/>
        </w:rPr>
        <w:t>: р</w:t>
      </w:r>
      <w:r w:rsidRPr="00FF1303">
        <w:rPr>
          <w:color w:val="0F1115"/>
          <w:sz w:val="28"/>
          <w:szCs w:val="28"/>
        </w:rPr>
        <w:t>азвитие творческой личности юного волшебника через овладение основами хореографического искусства в условиях игровой модели «Тайны Тёмного леса».</w:t>
      </w:r>
    </w:p>
    <w:p w14:paraId="434D73C1" w14:textId="07842E42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Задачи программы</w:t>
      </w:r>
      <w:r w:rsidR="006025EB">
        <w:rPr>
          <w:color w:val="0F1115"/>
          <w:sz w:val="28"/>
          <w:szCs w:val="28"/>
        </w:rPr>
        <w:t>:</w:t>
      </w:r>
    </w:p>
    <w:p w14:paraId="0D5E85B0" w14:textId="464A4B6F" w:rsidR="00323FFF" w:rsidRPr="006025EB" w:rsidRDefault="00893791" w:rsidP="008F625F">
      <w:pPr>
        <w:pStyle w:val="ds-markdown-paragraph"/>
        <w:numPr>
          <w:ilvl w:val="0"/>
          <w:numId w:val="7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i/>
          <w:color w:val="0F1115"/>
          <w:sz w:val="28"/>
          <w:szCs w:val="28"/>
        </w:rPr>
      </w:pPr>
      <w:r w:rsidRPr="006025EB">
        <w:rPr>
          <w:rStyle w:val="af0"/>
          <w:b w:val="0"/>
          <w:i/>
          <w:color w:val="0F1115"/>
          <w:sz w:val="28"/>
          <w:szCs w:val="28"/>
        </w:rPr>
        <w:t>Обучающие:</w:t>
      </w:r>
    </w:p>
    <w:p w14:paraId="7E3B6ADB" w14:textId="77777777" w:rsidR="00323FFF" w:rsidRPr="00FF1303" w:rsidRDefault="00893791" w:rsidP="008F625F">
      <w:pPr>
        <w:pStyle w:val="ds-markdown-paragraph"/>
        <w:numPr>
          <w:ilvl w:val="0"/>
          <w:numId w:val="7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познакомить с основами классического, народного и бального танца;</w:t>
      </w:r>
    </w:p>
    <w:p w14:paraId="487F3D0F" w14:textId="77777777" w:rsidR="00323FFF" w:rsidRPr="00FF1303" w:rsidRDefault="00893791" w:rsidP="008F625F">
      <w:pPr>
        <w:pStyle w:val="ds-markdown-paragraph"/>
        <w:numPr>
          <w:ilvl w:val="0"/>
          <w:numId w:val="7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обучить базовым танцевальным элементам и комбинациям;</w:t>
      </w:r>
    </w:p>
    <w:p w14:paraId="545638B2" w14:textId="77777777" w:rsidR="00323FFF" w:rsidRPr="00FF1303" w:rsidRDefault="00893791" w:rsidP="008F625F">
      <w:pPr>
        <w:pStyle w:val="ds-markdown-paragraph"/>
        <w:numPr>
          <w:ilvl w:val="0"/>
          <w:numId w:val="7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сформировать навыки сценического движения и артистизма;</w:t>
      </w:r>
    </w:p>
    <w:p w14:paraId="0AC9F31D" w14:textId="77777777" w:rsidR="00323FFF" w:rsidRPr="00FF1303" w:rsidRDefault="00893791" w:rsidP="008F625F">
      <w:pPr>
        <w:pStyle w:val="ds-markdown-paragraph"/>
        <w:numPr>
          <w:ilvl w:val="0"/>
          <w:numId w:val="7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научить работать в паре и в группе;</w:t>
      </w:r>
    </w:p>
    <w:p w14:paraId="008048FA" w14:textId="77777777" w:rsidR="00323FFF" w:rsidRPr="00FF1303" w:rsidRDefault="00893791" w:rsidP="008F625F">
      <w:pPr>
        <w:pStyle w:val="ds-markdown-paragraph"/>
        <w:numPr>
          <w:ilvl w:val="0"/>
          <w:numId w:val="7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подготовить танцевальные номера для итогового концерта.</w:t>
      </w:r>
    </w:p>
    <w:p w14:paraId="547C3D17" w14:textId="0BE0CAF1" w:rsidR="00323FFF" w:rsidRPr="006025EB" w:rsidRDefault="00893791" w:rsidP="008F625F">
      <w:pPr>
        <w:pStyle w:val="ds-markdown-paragraph"/>
        <w:numPr>
          <w:ilvl w:val="0"/>
          <w:numId w:val="8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i/>
          <w:color w:val="0F1115"/>
          <w:sz w:val="28"/>
          <w:szCs w:val="28"/>
        </w:rPr>
      </w:pPr>
      <w:r w:rsidRPr="006025EB">
        <w:rPr>
          <w:rStyle w:val="af0"/>
          <w:b w:val="0"/>
          <w:i/>
          <w:color w:val="0F1115"/>
          <w:sz w:val="28"/>
          <w:szCs w:val="28"/>
        </w:rPr>
        <w:t>Развивающие:</w:t>
      </w:r>
    </w:p>
    <w:p w14:paraId="3D4083E2" w14:textId="77777777" w:rsidR="00323FFF" w:rsidRPr="00FF1303" w:rsidRDefault="00893791" w:rsidP="008F625F">
      <w:pPr>
        <w:pStyle w:val="ds-markdown-paragraph"/>
        <w:numPr>
          <w:ilvl w:val="0"/>
          <w:numId w:val="7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развивать музыкальность, чувство ритма, координацию движений;</w:t>
      </w:r>
    </w:p>
    <w:p w14:paraId="6F1042F3" w14:textId="77777777" w:rsidR="00323FFF" w:rsidRPr="00FF1303" w:rsidRDefault="00893791" w:rsidP="008F625F">
      <w:pPr>
        <w:pStyle w:val="ds-markdown-paragraph"/>
        <w:numPr>
          <w:ilvl w:val="0"/>
          <w:numId w:val="7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развивать творческое воображение через создание танцевальных образов;</w:t>
      </w:r>
    </w:p>
    <w:p w14:paraId="5DE559EA" w14:textId="77777777" w:rsidR="00323FFF" w:rsidRPr="00FF1303" w:rsidRDefault="00893791" w:rsidP="008F625F">
      <w:pPr>
        <w:pStyle w:val="ds-markdown-paragraph"/>
        <w:numPr>
          <w:ilvl w:val="0"/>
          <w:numId w:val="7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развивать артистические способности и эмоциональную выразительность;</w:t>
      </w:r>
    </w:p>
    <w:p w14:paraId="42B746BE" w14:textId="77777777" w:rsidR="00323FFF" w:rsidRPr="00FF1303" w:rsidRDefault="00893791" w:rsidP="008F625F">
      <w:pPr>
        <w:pStyle w:val="ds-markdown-paragraph"/>
        <w:numPr>
          <w:ilvl w:val="0"/>
          <w:numId w:val="7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укреплять физическое здоровье, формировать правильную осанку;</w:t>
      </w:r>
    </w:p>
    <w:p w14:paraId="0C21AD9C" w14:textId="77777777" w:rsidR="00323FFF" w:rsidRPr="00FF1303" w:rsidRDefault="00893791" w:rsidP="008F625F">
      <w:pPr>
        <w:pStyle w:val="ds-markdown-paragraph"/>
        <w:numPr>
          <w:ilvl w:val="0"/>
          <w:numId w:val="7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развивать память, внимание, мышление через запоминание танцевальных комбинаций.</w:t>
      </w:r>
    </w:p>
    <w:p w14:paraId="030DF133" w14:textId="526D3927" w:rsidR="00323FFF" w:rsidRPr="006025EB" w:rsidRDefault="00893791" w:rsidP="008F625F">
      <w:pPr>
        <w:pStyle w:val="ds-markdown-paragraph"/>
        <w:numPr>
          <w:ilvl w:val="0"/>
          <w:numId w:val="7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i/>
          <w:color w:val="0F1115"/>
          <w:sz w:val="28"/>
          <w:szCs w:val="28"/>
        </w:rPr>
      </w:pPr>
      <w:r w:rsidRPr="006025EB">
        <w:rPr>
          <w:rStyle w:val="af0"/>
          <w:b w:val="0"/>
          <w:i/>
          <w:color w:val="0F1115"/>
          <w:sz w:val="28"/>
          <w:szCs w:val="28"/>
        </w:rPr>
        <w:t>Воспитательные:</w:t>
      </w:r>
    </w:p>
    <w:p w14:paraId="48EAD57E" w14:textId="77777777" w:rsidR="00323FFF" w:rsidRPr="00FF1303" w:rsidRDefault="00893791" w:rsidP="008F625F">
      <w:pPr>
        <w:pStyle w:val="ds-markdown-paragraph"/>
        <w:numPr>
          <w:ilvl w:val="0"/>
          <w:numId w:val="7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воспитывать интерес к танцевальному искусству;</w:t>
      </w:r>
    </w:p>
    <w:p w14:paraId="740D23CE" w14:textId="77777777" w:rsidR="00323FFF" w:rsidRPr="00FF1303" w:rsidRDefault="00893791" w:rsidP="008F625F">
      <w:pPr>
        <w:pStyle w:val="ds-markdown-paragraph"/>
        <w:numPr>
          <w:ilvl w:val="0"/>
          <w:numId w:val="7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формировать навыки коллективного творчества и взаимопомощи;</w:t>
      </w:r>
    </w:p>
    <w:p w14:paraId="37238F4C" w14:textId="77777777" w:rsidR="00323FFF" w:rsidRPr="00FF1303" w:rsidRDefault="00893791" w:rsidP="008F625F">
      <w:pPr>
        <w:pStyle w:val="ds-markdown-paragraph"/>
        <w:numPr>
          <w:ilvl w:val="0"/>
          <w:numId w:val="7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воспитывать дисциплинированность, трудолюбие, ответственность;</w:t>
      </w:r>
    </w:p>
    <w:p w14:paraId="6A3D1B04" w14:textId="77777777" w:rsidR="00323FFF" w:rsidRPr="00FF1303" w:rsidRDefault="00893791" w:rsidP="008F625F">
      <w:pPr>
        <w:pStyle w:val="ds-markdown-paragraph"/>
        <w:numPr>
          <w:ilvl w:val="0"/>
          <w:numId w:val="7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lastRenderedPageBreak/>
        <w:t>создавать ситуацию успеха для каждого ребёнка;</w:t>
      </w:r>
    </w:p>
    <w:p w14:paraId="45426270" w14:textId="77777777" w:rsidR="00323FFF" w:rsidRPr="00FF1303" w:rsidRDefault="00893791" w:rsidP="008F625F">
      <w:pPr>
        <w:pStyle w:val="ds-markdown-paragraph"/>
        <w:numPr>
          <w:ilvl w:val="0"/>
          <w:numId w:val="7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прививать культуру поведения на сцене и в зрительном зале.</w:t>
      </w:r>
    </w:p>
    <w:p w14:paraId="1EC73171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Адресат программы</w:t>
      </w:r>
    </w:p>
    <w:p w14:paraId="5AC06BDB" w14:textId="77777777" w:rsidR="00323FFF" w:rsidRPr="00FF1303" w:rsidRDefault="00893791" w:rsidP="008F625F">
      <w:pPr>
        <w:pStyle w:val="ds-markdown-paragraph"/>
        <w:numPr>
          <w:ilvl w:val="0"/>
          <w:numId w:val="8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Возраст участников: 7</w:t>
      </w:r>
      <w:r>
        <w:rPr>
          <w:color w:val="0F1115"/>
          <w:sz w:val="28"/>
          <w:szCs w:val="28"/>
        </w:rPr>
        <w:t>–15</w:t>
      </w:r>
      <w:r w:rsidRPr="00FF1303">
        <w:rPr>
          <w:color w:val="0F1115"/>
          <w:sz w:val="28"/>
          <w:szCs w:val="28"/>
        </w:rPr>
        <w:t xml:space="preserve"> лет.</w:t>
      </w:r>
    </w:p>
    <w:p w14:paraId="22F6860E" w14:textId="77777777" w:rsidR="00323FFF" w:rsidRPr="00FF1303" w:rsidRDefault="00893791" w:rsidP="008F625F">
      <w:pPr>
        <w:pStyle w:val="ds-markdown-paragraph"/>
        <w:numPr>
          <w:ilvl w:val="0"/>
          <w:numId w:val="8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Количество участников в группе: 15–20 человек.</w:t>
      </w:r>
    </w:p>
    <w:p w14:paraId="6681843A" w14:textId="77777777" w:rsidR="00323FFF" w:rsidRPr="00FF1303" w:rsidRDefault="00893791" w:rsidP="008F625F">
      <w:pPr>
        <w:pStyle w:val="ds-markdown-paragraph"/>
        <w:numPr>
          <w:ilvl w:val="0"/>
          <w:numId w:val="8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Состав групп: разновозрастной (деление на подгруппы по возрастам).</w:t>
      </w:r>
    </w:p>
    <w:p w14:paraId="11BA874E" w14:textId="77777777" w:rsidR="00323FFF" w:rsidRPr="00FF1303" w:rsidRDefault="00893791" w:rsidP="008F625F">
      <w:pPr>
        <w:pStyle w:val="ds-markdown-paragraph"/>
        <w:numPr>
          <w:ilvl w:val="0"/>
          <w:numId w:val="8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Набор в студию: свободный, без специального отбора.</w:t>
      </w:r>
    </w:p>
    <w:p w14:paraId="3BE573D5" w14:textId="602F7A42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Сроки реализации и режим занятий</w:t>
      </w:r>
      <w:r w:rsidR="00C96BB7">
        <w:rPr>
          <w:color w:val="0F1115"/>
          <w:sz w:val="28"/>
          <w:szCs w:val="28"/>
        </w:rPr>
        <w:t>:</w:t>
      </w:r>
    </w:p>
    <w:p w14:paraId="6C998A91" w14:textId="35D38112" w:rsidR="00323FFF" w:rsidRPr="00FF1303" w:rsidRDefault="00C96BB7" w:rsidP="008F625F">
      <w:pPr>
        <w:pStyle w:val="ds-markdown-paragraph"/>
        <w:numPr>
          <w:ilvl w:val="0"/>
          <w:numId w:val="8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FF1303">
        <w:rPr>
          <w:color w:val="0F1115"/>
          <w:sz w:val="28"/>
          <w:szCs w:val="28"/>
        </w:rPr>
        <w:t>рограмма рассчитана на </w:t>
      </w:r>
      <w:r w:rsidR="00893791" w:rsidRPr="00C96BB7">
        <w:rPr>
          <w:rStyle w:val="af0"/>
          <w:b w:val="0"/>
          <w:color w:val="0F1115"/>
          <w:sz w:val="28"/>
          <w:szCs w:val="28"/>
        </w:rPr>
        <w:t>одну лагерную смену (21 день)</w:t>
      </w:r>
      <w:r w:rsidRPr="00C96BB7">
        <w:rPr>
          <w:color w:val="0F1115"/>
          <w:sz w:val="28"/>
          <w:szCs w:val="28"/>
        </w:rPr>
        <w:t>;</w:t>
      </w:r>
    </w:p>
    <w:p w14:paraId="5965D4DC" w14:textId="6E75B978" w:rsidR="00323FFF" w:rsidRPr="00FF1303" w:rsidRDefault="00C96BB7" w:rsidP="008F625F">
      <w:pPr>
        <w:pStyle w:val="ds-markdown-paragraph"/>
        <w:numPr>
          <w:ilvl w:val="0"/>
          <w:numId w:val="8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к</w:t>
      </w:r>
      <w:r w:rsidR="00893791" w:rsidRPr="00FF1303">
        <w:rPr>
          <w:color w:val="0F1115"/>
          <w:sz w:val="28"/>
          <w:szCs w:val="28"/>
        </w:rPr>
        <w:t>оличество занятий: </w:t>
      </w:r>
      <w:r w:rsidR="00893791" w:rsidRPr="00C96BB7">
        <w:rPr>
          <w:rStyle w:val="af0"/>
          <w:b w:val="0"/>
          <w:color w:val="0F1115"/>
          <w:sz w:val="28"/>
          <w:szCs w:val="28"/>
        </w:rPr>
        <w:t>9 занятий</w:t>
      </w:r>
      <w:r w:rsidR="00893791" w:rsidRPr="00C96BB7">
        <w:rPr>
          <w:b/>
          <w:color w:val="0F1115"/>
          <w:sz w:val="28"/>
          <w:szCs w:val="28"/>
        </w:rPr>
        <w:t> </w:t>
      </w:r>
      <w:r>
        <w:rPr>
          <w:color w:val="0F1115"/>
          <w:sz w:val="28"/>
          <w:szCs w:val="28"/>
        </w:rPr>
        <w:t>(3 раза в неделю);</w:t>
      </w:r>
    </w:p>
    <w:p w14:paraId="32A3E340" w14:textId="5639C65D" w:rsidR="00323FFF" w:rsidRPr="00FF1303" w:rsidRDefault="00C96BB7" w:rsidP="008F625F">
      <w:pPr>
        <w:pStyle w:val="ds-markdown-paragraph"/>
        <w:numPr>
          <w:ilvl w:val="0"/>
          <w:numId w:val="8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FF1303">
        <w:rPr>
          <w:color w:val="0F1115"/>
          <w:sz w:val="28"/>
          <w:szCs w:val="28"/>
        </w:rPr>
        <w:t>родолжительность занятия: </w:t>
      </w:r>
      <w:r w:rsidR="00893791" w:rsidRPr="00C96BB7">
        <w:rPr>
          <w:rStyle w:val="af0"/>
          <w:b w:val="0"/>
          <w:color w:val="0F1115"/>
          <w:sz w:val="28"/>
          <w:szCs w:val="28"/>
        </w:rPr>
        <w:t>45 минут</w:t>
      </w:r>
      <w:r>
        <w:rPr>
          <w:color w:val="0F1115"/>
          <w:sz w:val="28"/>
          <w:szCs w:val="28"/>
        </w:rPr>
        <w:t> («магический час»);</w:t>
      </w:r>
    </w:p>
    <w:p w14:paraId="5451D43B" w14:textId="23105666" w:rsidR="00323FFF" w:rsidRPr="00FF1303" w:rsidRDefault="00C96BB7" w:rsidP="008F625F">
      <w:pPr>
        <w:pStyle w:val="ds-markdown-paragraph"/>
        <w:numPr>
          <w:ilvl w:val="0"/>
          <w:numId w:val="8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ф</w:t>
      </w:r>
      <w:r w:rsidR="00893791" w:rsidRPr="00FF1303">
        <w:rPr>
          <w:color w:val="0F1115"/>
          <w:sz w:val="28"/>
          <w:szCs w:val="28"/>
        </w:rPr>
        <w:t>орма занятий: групповая, возможны индивидуальные консультации.</w:t>
      </w:r>
    </w:p>
    <w:p w14:paraId="77C224E7" w14:textId="3F366A73" w:rsidR="00323FFF" w:rsidRPr="00FF1303" w:rsidRDefault="00893791" w:rsidP="00C96BB7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 xml:space="preserve">2. Учебно-тематический план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4024"/>
        <w:gridCol w:w="1753"/>
        <w:gridCol w:w="869"/>
        <w:gridCol w:w="1376"/>
      </w:tblGrid>
      <w:tr w:rsidR="00323FFF" w:rsidRPr="00FF1303" w14:paraId="5C236A09" w14:textId="77777777" w:rsidTr="00323FF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0EB650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7519C4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386A540A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6226C352" w14:textId="77777777" w:rsidR="00323FFF" w:rsidRPr="00FF1303" w:rsidRDefault="00323FFF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042009C4" w14:textId="77777777" w:rsidR="00323FFF" w:rsidRPr="00FF1303" w:rsidRDefault="00323FFF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FFF" w:rsidRPr="00FF1303" w14:paraId="62C5DE14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A7C032" w14:textId="77777777" w:rsidR="00323FFF" w:rsidRPr="00FF1303" w:rsidRDefault="00323FFF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8531B5" w14:textId="77777777" w:rsidR="00323FFF" w:rsidRPr="00FF1303" w:rsidRDefault="00323FFF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53D0A3AD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06240329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99F12C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323FFF" w:rsidRPr="00C96BB7" w14:paraId="1D67575B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E58ED7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A5A553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Раздел 1. Введение в магию танца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3DC4251D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28D099B6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A59C3A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0,5</w:t>
            </w:r>
          </w:p>
        </w:tc>
      </w:tr>
      <w:tr w:rsidR="00323FFF" w:rsidRPr="00FF1303" w14:paraId="48AAB7E1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8F0252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58C979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Вводное занятие «Танец – это волшебство»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4E35FDF3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085C28B3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921133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23FFF" w:rsidRPr="00C96BB7" w14:paraId="2A197E39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5D1139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6A936C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Раздел 2. Основы волшебной пластики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64A6564C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2,5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5C498710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CF4868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323FFF" w:rsidRPr="00FF1303" w14:paraId="7EEAFC4D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0C0C47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3FC2C7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Элементы классического танца (часть 1)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352034F8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2F9CDE7E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105DCB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323FFF" w:rsidRPr="00FF1303" w14:paraId="6609DDF1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DE01B9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F4D17A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классического </w:t>
            </w:r>
            <w:r w:rsidRPr="00FF1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танца (часть 2)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5D1502CB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0A191EE9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C3791C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323FFF" w:rsidRPr="00FF1303" w14:paraId="226000B6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945E4A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F205DE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Позиции рук и ног в магическом танце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18D7C5FB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28D2E7BB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10B797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323FFF" w:rsidRPr="00C96BB7" w14:paraId="2936FD56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080C53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CDAD8F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Раздел 3. Танцы народов волшебного мира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388825E2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5A222E42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558E0A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1,5</w:t>
            </w:r>
          </w:p>
        </w:tc>
      </w:tr>
      <w:tr w:rsidR="00323FFF" w:rsidRPr="00FF1303" w14:paraId="0AE7E167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A18EB4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EC6DA6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Русский танец – душа волшебника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7E376679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2E6322D3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3BBDAA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323FFF" w:rsidRPr="00FF1303" w14:paraId="6165EB44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BEDA32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C5AFB1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Танцы других народов (элементы)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7AF1F921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2FEF7368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2B1F8C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323FFF" w:rsidRPr="00C96BB7" w14:paraId="6941172C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FF6C64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EE0640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Раздел 4. Подготовка к Святочному балу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4872C1DB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7583CB18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133E12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1,5</w:t>
            </w:r>
          </w:p>
        </w:tc>
      </w:tr>
      <w:tr w:rsidR="00323FFF" w:rsidRPr="00FF1303" w14:paraId="0EEB9BE9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22DCA3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77110A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Элементы бального танца (вальс)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3FD56C79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79AF3A01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512B01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323FFF" w:rsidRPr="00FF1303" w14:paraId="13EF1DBC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C8E540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0FBD83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Элементы бального танца (полька)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4BE62EC5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589D0FC9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737228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323FFF" w:rsidRPr="00C96BB7" w14:paraId="18D5B376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54676C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1087EE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Раздел 5. Постановочная работа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013B8C4F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1,5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648253D1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D65DB4" w14:textId="77777777" w:rsidR="00323FFF" w:rsidRPr="00C96BB7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BB7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1,5</w:t>
            </w:r>
          </w:p>
        </w:tc>
      </w:tr>
      <w:tr w:rsidR="00323FFF" w:rsidRPr="00FF1303" w14:paraId="29CD2CCC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526D17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2FE02D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Разучивание танца «Танец маленьких эльфов»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29B7E981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0F85B476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68C7FF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23FFF" w:rsidRPr="00FF1303" w14:paraId="521676EF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3C5990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44BFC9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танца «Вальс </w:t>
            </w:r>
            <w:r w:rsidRPr="00FF1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Хогвартса»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2D7E26A9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5B9DF46A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B66A3D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23FFF" w:rsidRPr="00FF1303" w14:paraId="4B3C754C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DD8152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B7001A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Разучивание танца «Магия полуночи»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758BD310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102D030D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DAD57A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23FFF" w:rsidRPr="00FF1303" w14:paraId="0D9B4AC1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6CC57D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E1474C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3978DDE4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6CE53EE7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AB2445" w14:textId="77777777" w:rsidR="00323FFF" w:rsidRPr="00FF1303" w:rsidRDefault="00323FFF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8F7FDE" w14:textId="77777777" w:rsidR="00323FFF" w:rsidRDefault="00323FFF" w:rsidP="00C96BB7">
      <w:pPr>
        <w:pStyle w:val="2"/>
        <w:shd w:val="clear" w:color="auto" w:fill="FFFFFF"/>
        <w:spacing w:before="0" w:line="360" w:lineRule="auto"/>
        <w:rPr>
          <w:rFonts w:ascii="Times New Roman" w:hAnsi="Times New Roman" w:cs="Times New Roman"/>
          <w:color w:val="0F1115"/>
          <w:sz w:val="28"/>
          <w:szCs w:val="28"/>
        </w:rPr>
      </w:pPr>
    </w:p>
    <w:p w14:paraId="31293281" w14:textId="77777777" w:rsidR="00323FFF" w:rsidRPr="00FF1303" w:rsidRDefault="00893791" w:rsidP="00323FFF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b/>
          <w:color w:val="0F1115"/>
          <w:sz w:val="28"/>
          <w:szCs w:val="28"/>
        </w:rPr>
        <w:t>3.Содержание программы</w:t>
      </w:r>
    </w:p>
    <w:p w14:paraId="148343F3" w14:textId="77777777" w:rsidR="00323FFF" w:rsidRDefault="00893791" w:rsidP="00323FFF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t>Раздел 1. Введение в магию танца (1 час)</w:t>
      </w:r>
    </w:p>
    <w:p w14:paraId="0AD286E4" w14:textId="77777777" w:rsidR="00323FFF" w:rsidRPr="00FF1303" w:rsidRDefault="00893791" w:rsidP="00323FFF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t>Тема 1.1. Вводное занятие «Танец – это волшебство»</w:t>
      </w:r>
    </w:p>
    <w:p w14:paraId="498D827D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Теория (0,5 часа):</w:t>
      </w:r>
    </w:p>
    <w:p w14:paraId="54D3CEF3" w14:textId="25BA4446" w:rsidR="00323FFF" w:rsidRPr="00FF1303" w:rsidRDefault="00C96BB7" w:rsidP="008F625F">
      <w:pPr>
        <w:pStyle w:val="ds-markdown-paragraph"/>
        <w:numPr>
          <w:ilvl w:val="0"/>
          <w:numId w:val="8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з</w:t>
      </w:r>
      <w:r w:rsidR="00893791" w:rsidRPr="00FF1303">
        <w:rPr>
          <w:color w:val="0F1115"/>
          <w:sz w:val="28"/>
          <w:szCs w:val="28"/>
        </w:rPr>
        <w:t>накомство с историей танца в волшебном мире.</w:t>
      </w:r>
    </w:p>
    <w:p w14:paraId="5CB71C70" w14:textId="5EE5DDD7" w:rsidR="00323FFF" w:rsidRPr="00FF1303" w:rsidRDefault="00C96BB7" w:rsidP="008F625F">
      <w:pPr>
        <w:pStyle w:val="ds-markdown-paragraph"/>
        <w:numPr>
          <w:ilvl w:val="0"/>
          <w:numId w:val="8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л</w:t>
      </w:r>
      <w:r w:rsidR="00893791" w:rsidRPr="00FF1303">
        <w:rPr>
          <w:color w:val="0F1115"/>
          <w:sz w:val="28"/>
          <w:szCs w:val="28"/>
        </w:rPr>
        <w:t>егенда о Святочном бале в Хогвартсе.</w:t>
      </w:r>
    </w:p>
    <w:p w14:paraId="77CADE8F" w14:textId="190B0DA0" w:rsidR="00323FFF" w:rsidRPr="00FF1303" w:rsidRDefault="00C96BB7" w:rsidP="008F625F">
      <w:pPr>
        <w:pStyle w:val="ds-markdown-paragraph"/>
        <w:numPr>
          <w:ilvl w:val="0"/>
          <w:numId w:val="8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</w:t>
      </w:r>
      <w:r w:rsidR="00893791" w:rsidRPr="00FF1303">
        <w:rPr>
          <w:color w:val="0F1115"/>
          <w:sz w:val="28"/>
          <w:szCs w:val="28"/>
        </w:rPr>
        <w:t>ассказ о том, как танцевали великие волшебники прошлого.</w:t>
      </w:r>
    </w:p>
    <w:p w14:paraId="3CC9070A" w14:textId="4C6234A1" w:rsidR="00323FFF" w:rsidRPr="00FF1303" w:rsidRDefault="00C96BB7" w:rsidP="008F625F">
      <w:pPr>
        <w:pStyle w:val="ds-markdown-paragraph"/>
        <w:numPr>
          <w:ilvl w:val="0"/>
          <w:numId w:val="8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з</w:t>
      </w:r>
      <w:r w:rsidR="00893791" w:rsidRPr="00FF1303">
        <w:rPr>
          <w:color w:val="0F1115"/>
          <w:sz w:val="28"/>
          <w:szCs w:val="28"/>
        </w:rPr>
        <w:t>накомство с правилами поведения в танцевальном зале («Правила магической безопасности»).</w:t>
      </w:r>
    </w:p>
    <w:p w14:paraId="071FE47A" w14:textId="1BFDA364" w:rsidR="00323FFF" w:rsidRPr="00FF1303" w:rsidRDefault="00C96BB7" w:rsidP="00C96BB7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</w:t>
      </w:r>
      <w:r w:rsidR="00893791" w:rsidRPr="00FF1303">
        <w:rPr>
          <w:color w:val="0F1115"/>
          <w:sz w:val="28"/>
          <w:szCs w:val="28"/>
        </w:rPr>
        <w:t>ведение «магической терминологии»:</w:t>
      </w:r>
    </w:p>
    <w:p w14:paraId="6D8CC7A0" w14:textId="77777777" w:rsidR="00323FFF" w:rsidRPr="00FF1303" w:rsidRDefault="00893791" w:rsidP="008F625F">
      <w:pPr>
        <w:pStyle w:val="ds-markdown-paragraph"/>
        <w:numPr>
          <w:ilvl w:val="0"/>
          <w:numId w:val="8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«заклинание» – танцевальное движение;</w:t>
      </w:r>
    </w:p>
    <w:p w14:paraId="4CD344E1" w14:textId="77777777" w:rsidR="00323FFF" w:rsidRPr="00FF1303" w:rsidRDefault="00893791" w:rsidP="008F625F">
      <w:pPr>
        <w:pStyle w:val="ds-markdown-paragraph"/>
        <w:numPr>
          <w:ilvl w:val="0"/>
          <w:numId w:val="8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«магическая палочка» – рука в определённой позиции;</w:t>
      </w:r>
    </w:p>
    <w:p w14:paraId="60063A09" w14:textId="77777777" w:rsidR="00323FFF" w:rsidRPr="00FF1303" w:rsidRDefault="00893791" w:rsidP="008F625F">
      <w:pPr>
        <w:pStyle w:val="ds-markdown-paragraph"/>
        <w:numPr>
          <w:ilvl w:val="0"/>
          <w:numId w:val="8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«волшебный круг» – танец в хороводе;</w:t>
      </w:r>
    </w:p>
    <w:p w14:paraId="69ED645A" w14:textId="77777777" w:rsidR="00323FFF" w:rsidRPr="00FF1303" w:rsidRDefault="00893791" w:rsidP="008F625F">
      <w:pPr>
        <w:pStyle w:val="ds-markdown-paragraph"/>
        <w:numPr>
          <w:ilvl w:val="0"/>
          <w:numId w:val="8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«факультетский танец» – групповое выступление.</w:t>
      </w:r>
    </w:p>
    <w:p w14:paraId="532FBEEA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Практика (0,5 часа):</w:t>
      </w:r>
    </w:p>
    <w:p w14:paraId="69BBF843" w14:textId="3B9A69FC" w:rsidR="00323FFF" w:rsidRPr="00FF1303" w:rsidRDefault="00C96BB7" w:rsidP="008F625F">
      <w:pPr>
        <w:pStyle w:val="ds-markdown-paragraph"/>
        <w:numPr>
          <w:ilvl w:val="0"/>
          <w:numId w:val="8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и</w:t>
      </w:r>
      <w:r w:rsidR="00893791" w:rsidRPr="00FF1303">
        <w:rPr>
          <w:color w:val="0F1115"/>
          <w:sz w:val="28"/>
          <w:szCs w:val="28"/>
        </w:rPr>
        <w:t>гра «Приветствие факультетов» – разучивание тан</w:t>
      </w:r>
      <w:r w:rsidR="00CE6D18">
        <w:rPr>
          <w:color w:val="0F1115"/>
          <w:sz w:val="28"/>
          <w:szCs w:val="28"/>
        </w:rPr>
        <w:t>цевального поклона;</w:t>
      </w:r>
    </w:p>
    <w:p w14:paraId="6B3019B3" w14:textId="7406ECAB" w:rsidR="00323FFF" w:rsidRPr="00FF1303" w:rsidRDefault="00C96BB7" w:rsidP="008F625F">
      <w:pPr>
        <w:pStyle w:val="ds-markdown-paragraph"/>
        <w:numPr>
          <w:ilvl w:val="0"/>
          <w:numId w:val="8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м</w:t>
      </w:r>
      <w:r w:rsidR="00893791" w:rsidRPr="00FF1303">
        <w:rPr>
          <w:color w:val="0F1115"/>
          <w:sz w:val="28"/>
          <w:szCs w:val="28"/>
        </w:rPr>
        <w:t xml:space="preserve">агическая разминка </w:t>
      </w:r>
      <w:r w:rsidR="00CE6D18">
        <w:rPr>
          <w:color w:val="0F1115"/>
          <w:sz w:val="28"/>
          <w:szCs w:val="28"/>
        </w:rPr>
        <w:t>под саундтреки из Гарри Поттера;</w:t>
      </w:r>
    </w:p>
    <w:p w14:paraId="2F56CF6E" w14:textId="77777777" w:rsidR="00323FFF" w:rsidRPr="00FF1303" w:rsidRDefault="00893791" w:rsidP="008F625F">
      <w:pPr>
        <w:pStyle w:val="ds-markdown-paragraph"/>
        <w:numPr>
          <w:ilvl w:val="0"/>
          <w:numId w:val="8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«Разогрев магии» – разогрев мышц под музыку Джона Уильямса;</w:t>
      </w:r>
    </w:p>
    <w:p w14:paraId="30607BEA" w14:textId="77777777" w:rsidR="00323FFF" w:rsidRPr="00FF1303" w:rsidRDefault="00893791" w:rsidP="008F625F">
      <w:pPr>
        <w:pStyle w:val="ds-markdown-paragraph"/>
        <w:numPr>
          <w:ilvl w:val="0"/>
          <w:numId w:val="8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«Пробуждение феникса» – упражнения для плечевого пояса;</w:t>
      </w:r>
    </w:p>
    <w:p w14:paraId="007E8865" w14:textId="39B54B07" w:rsidR="00323FFF" w:rsidRPr="00FF1303" w:rsidRDefault="00893791" w:rsidP="008F625F">
      <w:pPr>
        <w:pStyle w:val="ds-markdown-paragraph"/>
        <w:numPr>
          <w:ilvl w:val="0"/>
          <w:numId w:val="8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lastRenderedPageBreak/>
        <w:t>«Полёт</w:t>
      </w:r>
      <w:r w:rsidR="00CE6D18">
        <w:rPr>
          <w:color w:val="0F1115"/>
          <w:sz w:val="28"/>
          <w:szCs w:val="28"/>
        </w:rPr>
        <w:t xml:space="preserve"> на метле» – упражнения для ног;</w:t>
      </w:r>
    </w:p>
    <w:p w14:paraId="114329A4" w14:textId="723A89A3" w:rsidR="00323FFF" w:rsidRPr="00FF1303" w:rsidRDefault="00CE6D18" w:rsidP="008F625F">
      <w:pPr>
        <w:pStyle w:val="ds-markdown-paragraph"/>
        <w:numPr>
          <w:ilvl w:val="0"/>
          <w:numId w:val="8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FF1303">
        <w:rPr>
          <w:color w:val="0F1115"/>
          <w:sz w:val="28"/>
          <w:szCs w:val="28"/>
        </w:rPr>
        <w:t xml:space="preserve">остановка корпуса («осанка </w:t>
      </w:r>
      <w:r>
        <w:rPr>
          <w:color w:val="0F1115"/>
          <w:sz w:val="28"/>
          <w:szCs w:val="28"/>
        </w:rPr>
        <w:t>волшебника»);</w:t>
      </w:r>
    </w:p>
    <w:p w14:paraId="58A12CBA" w14:textId="26D05DD4" w:rsidR="00323FFF" w:rsidRPr="00FF1303" w:rsidRDefault="00CE6D18" w:rsidP="008F625F">
      <w:pPr>
        <w:pStyle w:val="ds-markdown-paragraph"/>
        <w:numPr>
          <w:ilvl w:val="0"/>
          <w:numId w:val="8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з</w:t>
      </w:r>
      <w:r w:rsidR="00893791" w:rsidRPr="00FF1303">
        <w:rPr>
          <w:color w:val="0F1115"/>
          <w:sz w:val="28"/>
          <w:szCs w:val="28"/>
        </w:rPr>
        <w:t>накомство с позициями ног (I, II, III).</w:t>
      </w:r>
    </w:p>
    <w:p w14:paraId="3A3DD119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Раздел 2. Основы волшебной пластики (2,5 часа)</w:t>
      </w:r>
    </w:p>
    <w:p w14:paraId="708B6F11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Тема 2.1. Элементы классического танца (часть 1)</w:t>
      </w:r>
    </w:p>
    <w:p w14:paraId="3030C7DA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Теория (0,2 часа):</w:t>
      </w:r>
    </w:p>
    <w:p w14:paraId="5A6FC698" w14:textId="06159E40" w:rsidR="00323FFF" w:rsidRPr="00FF1303" w:rsidRDefault="00CE6D18" w:rsidP="008F625F">
      <w:pPr>
        <w:pStyle w:val="ds-markdown-paragraph"/>
        <w:numPr>
          <w:ilvl w:val="0"/>
          <w:numId w:val="8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FF1303">
        <w:rPr>
          <w:color w:val="0F1115"/>
          <w:sz w:val="28"/>
          <w:szCs w:val="28"/>
        </w:rPr>
        <w:t>онятие «экзерси</w:t>
      </w:r>
      <w:r w:rsidR="004D5002">
        <w:rPr>
          <w:color w:val="0F1115"/>
          <w:sz w:val="28"/>
          <w:szCs w:val="28"/>
        </w:rPr>
        <w:t>с» – магическая подготовка тела;</w:t>
      </w:r>
    </w:p>
    <w:p w14:paraId="0D228B3D" w14:textId="026176A5" w:rsidR="00323FFF" w:rsidRPr="00FF1303" w:rsidRDefault="004D5002" w:rsidP="008F625F">
      <w:pPr>
        <w:pStyle w:val="ds-markdown-paragraph"/>
        <w:numPr>
          <w:ilvl w:val="0"/>
          <w:numId w:val="8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з</w:t>
      </w:r>
      <w:r w:rsidR="00893791" w:rsidRPr="00FF1303">
        <w:rPr>
          <w:color w:val="0F1115"/>
          <w:sz w:val="28"/>
          <w:szCs w:val="28"/>
        </w:rPr>
        <w:t>накомство с понятием plie (плие) – «</w:t>
      </w:r>
      <w:r>
        <w:rPr>
          <w:color w:val="0F1115"/>
          <w:sz w:val="28"/>
          <w:szCs w:val="28"/>
        </w:rPr>
        <w:t>королевское приседание»;</w:t>
      </w:r>
    </w:p>
    <w:p w14:paraId="01446AB9" w14:textId="63694277" w:rsidR="00323FFF" w:rsidRPr="00FF1303" w:rsidRDefault="004D5002" w:rsidP="008F625F">
      <w:pPr>
        <w:pStyle w:val="ds-markdown-paragraph"/>
        <w:numPr>
          <w:ilvl w:val="0"/>
          <w:numId w:val="8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м</w:t>
      </w:r>
      <w:r w:rsidR="00893791" w:rsidRPr="00FF1303">
        <w:rPr>
          <w:color w:val="0F1115"/>
          <w:sz w:val="28"/>
          <w:szCs w:val="28"/>
        </w:rPr>
        <w:t>узыкальный размер 2/4 и 3/4.</w:t>
      </w:r>
    </w:p>
    <w:p w14:paraId="38BEDA3A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Практика (0,8 часа):</w:t>
      </w:r>
    </w:p>
    <w:p w14:paraId="0CC6C48E" w14:textId="76C19EEA" w:rsidR="00323FFF" w:rsidRPr="00FF1303" w:rsidRDefault="004D5002" w:rsidP="008F625F">
      <w:pPr>
        <w:pStyle w:val="ds-markdown-paragraph"/>
        <w:numPr>
          <w:ilvl w:val="0"/>
          <w:numId w:val="8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</w:t>
      </w:r>
      <w:r w:rsidR="00893791" w:rsidRPr="00FF1303">
        <w:rPr>
          <w:color w:val="0F1115"/>
          <w:sz w:val="28"/>
          <w:szCs w:val="28"/>
        </w:rPr>
        <w:t>азучивание d</w:t>
      </w:r>
      <w:r>
        <w:rPr>
          <w:color w:val="0F1115"/>
          <w:sz w:val="28"/>
          <w:szCs w:val="28"/>
        </w:rPr>
        <w:t>emi-plie по I, II, III позициям;</w:t>
      </w:r>
    </w:p>
    <w:p w14:paraId="406F4697" w14:textId="58F43698" w:rsidR="00323FFF" w:rsidRPr="00FF1303" w:rsidRDefault="00893791" w:rsidP="008F625F">
      <w:pPr>
        <w:pStyle w:val="ds-markdown-paragraph"/>
        <w:numPr>
          <w:ilvl w:val="0"/>
          <w:numId w:val="8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Battement tendu (батман тандю) – «</w:t>
      </w:r>
      <w:r w:rsidR="004D5002">
        <w:rPr>
          <w:color w:val="0F1115"/>
          <w:sz w:val="28"/>
          <w:szCs w:val="28"/>
        </w:rPr>
        <w:t>скольжение по магическому полу»;</w:t>
      </w:r>
    </w:p>
    <w:p w14:paraId="07F3E1E1" w14:textId="1A4E2D47" w:rsidR="00323FFF" w:rsidRPr="00FF1303" w:rsidRDefault="004D5002" w:rsidP="008F625F">
      <w:pPr>
        <w:pStyle w:val="ds-markdown-paragraph"/>
        <w:numPr>
          <w:ilvl w:val="0"/>
          <w:numId w:val="8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у</w:t>
      </w:r>
      <w:r w:rsidR="00893791" w:rsidRPr="00FF1303">
        <w:rPr>
          <w:color w:val="0F1115"/>
          <w:sz w:val="28"/>
          <w:szCs w:val="28"/>
        </w:rPr>
        <w:t>пражнения</w:t>
      </w:r>
      <w:r>
        <w:rPr>
          <w:color w:val="0F1115"/>
          <w:sz w:val="28"/>
          <w:szCs w:val="28"/>
        </w:rPr>
        <w:t xml:space="preserve"> для стоп («магические пальцы»);</w:t>
      </w:r>
    </w:p>
    <w:p w14:paraId="322D321B" w14:textId="20F162F1" w:rsidR="00323FFF" w:rsidRPr="00FF1303" w:rsidRDefault="004D5002" w:rsidP="008F625F">
      <w:pPr>
        <w:pStyle w:val="ds-markdown-paragraph"/>
        <w:numPr>
          <w:ilvl w:val="0"/>
          <w:numId w:val="8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э</w:t>
      </w:r>
      <w:r w:rsidR="00893791" w:rsidRPr="00FF1303">
        <w:rPr>
          <w:color w:val="0F1115"/>
          <w:sz w:val="28"/>
          <w:szCs w:val="28"/>
        </w:rPr>
        <w:t>тюд «Подснежники» – развитие координации рук.</w:t>
      </w:r>
    </w:p>
    <w:p w14:paraId="0AE80696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Тема 2.2. Элементы классического танца (часть 2)</w:t>
      </w:r>
    </w:p>
    <w:p w14:paraId="025154A1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Теория (0,2 часа):</w:t>
      </w:r>
    </w:p>
    <w:p w14:paraId="05285772" w14:textId="0EC202CF" w:rsidR="00323FFF" w:rsidRPr="00FF1303" w:rsidRDefault="004D5002" w:rsidP="008F625F">
      <w:pPr>
        <w:pStyle w:val="ds-markdown-paragraph"/>
        <w:numPr>
          <w:ilvl w:val="0"/>
          <w:numId w:val="8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FF1303">
        <w:rPr>
          <w:color w:val="0F1115"/>
          <w:sz w:val="28"/>
          <w:szCs w:val="28"/>
        </w:rPr>
        <w:t>онятие port de bras (пор де б</w:t>
      </w:r>
      <w:r>
        <w:rPr>
          <w:color w:val="0F1115"/>
          <w:sz w:val="28"/>
          <w:szCs w:val="28"/>
        </w:rPr>
        <w:t>ра) – «плавные руки волшебника»;</w:t>
      </w:r>
    </w:p>
    <w:p w14:paraId="77AF514F" w14:textId="60445431" w:rsidR="00323FFF" w:rsidRPr="00FF1303" w:rsidRDefault="004D5002" w:rsidP="008F625F">
      <w:pPr>
        <w:pStyle w:val="ds-markdown-paragraph"/>
        <w:numPr>
          <w:ilvl w:val="0"/>
          <w:numId w:val="8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FF1303">
        <w:rPr>
          <w:color w:val="0F1115"/>
          <w:sz w:val="28"/>
          <w:szCs w:val="28"/>
        </w:rPr>
        <w:t>онятие en face (анфас) и epaulement (эпольман).</w:t>
      </w:r>
    </w:p>
    <w:p w14:paraId="1BCF2A92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Практика (0,8 часа):</w:t>
      </w:r>
    </w:p>
    <w:p w14:paraId="75A0D65D" w14:textId="4D0F863E" w:rsidR="00323FFF" w:rsidRPr="00FF1303" w:rsidRDefault="004D5002" w:rsidP="008F625F">
      <w:pPr>
        <w:pStyle w:val="ds-markdown-paragraph"/>
        <w:numPr>
          <w:ilvl w:val="0"/>
          <w:numId w:val="8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  <w:lang w:val="en-US"/>
        </w:rPr>
      </w:pPr>
      <w:r>
        <w:rPr>
          <w:color w:val="0F1115"/>
          <w:sz w:val="28"/>
          <w:szCs w:val="28"/>
        </w:rPr>
        <w:t>р</w:t>
      </w:r>
      <w:r w:rsidR="00893791" w:rsidRPr="00FF1303">
        <w:rPr>
          <w:color w:val="0F1115"/>
          <w:sz w:val="28"/>
          <w:szCs w:val="28"/>
        </w:rPr>
        <w:t>азучивание</w:t>
      </w:r>
      <w:r w:rsidR="00893791" w:rsidRPr="00FF1303">
        <w:rPr>
          <w:color w:val="0F1115"/>
          <w:sz w:val="28"/>
          <w:szCs w:val="28"/>
          <w:lang w:val="en-US"/>
        </w:rPr>
        <w:t xml:space="preserve"> port de bras (1-</w:t>
      </w:r>
      <w:r w:rsidR="00893791" w:rsidRPr="00FF1303">
        <w:rPr>
          <w:color w:val="0F1115"/>
          <w:sz w:val="28"/>
          <w:szCs w:val="28"/>
        </w:rPr>
        <w:t>е</w:t>
      </w:r>
      <w:r w:rsidR="00893791" w:rsidRPr="00FF1303">
        <w:rPr>
          <w:color w:val="0F1115"/>
          <w:sz w:val="28"/>
          <w:szCs w:val="28"/>
          <w:lang w:val="en-US"/>
        </w:rPr>
        <w:t>, 2-</w:t>
      </w:r>
      <w:r w:rsidR="00893791" w:rsidRPr="00FF1303">
        <w:rPr>
          <w:color w:val="0F1115"/>
          <w:sz w:val="28"/>
          <w:szCs w:val="28"/>
        </w:rPr>
        <w:t>е</w:t>
      </w:r>
      <w:r w:rsidR="00893791" w:rsidRPr="00FF1303">
        <w:rPr>
          <w:color w:val="0F1115"/>
          <w:sz w:val="28"/>
          <w:szCs w:val="28"/>
          <w:lang w:val="en-US"/>
        </w:rPr>
        <w:t>, 3-</w:t>
      </w:r>
      <w:r w:rsidR="00893791" w:rsidRPr="00FF1303">
        <w:rPr>
          <w:color w:val="0F1115"/>
          <w:sz w:val="28"/>
          <w:szCs w:val="28"/>
        </w:rPr>
        <w:t>е</w:t>
      </w:r>
      <w:r>
        <w:rPr>
          <w:color w:val="0F1115"/>
          <w:sz w:val="28"/>
          <w:szCs w:val="28"/>
          <w:lang w:val="en-US"/>
        </w:rPr>
        <w:t>);</w:t>
      </w:r>
    </w:p>
    <w:p w14:paraId="364C97E2" w14:textId="1D2A7AFD" w:rsidR="00323FFF" w:rsidRPr="00FF1303" w:rsidRDefault="00893791" w:rsidP="008F625F">
      <w:pPr>
        <w:pStyle w:val="ds-markdown-paragraph"/>
        <w:numPr>
          <w:ilvl w:val="0"/>
          <w:numId w:val="8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  <w:lang w:val="en-US"/>
        </w:rPr>
      </w:pPr>
      <w:r w:rsidRPr="00FF1303">
        <w:rPr>
          <w:color w:val="0F1115"/>
          <w:sz w:val="28"/>
          <w:szCs w:val="28"/>
          <w:lang w:val="en-US"/>
        </w:rPr>
        <w:t>Battement tendu jette (</w:t>
      </w:r>
      <w:r w:rsidRPr="00FF1303">
        <w:rPr>
          <w:color w:val="0F1115"/>
          <w:sz w:val="28"/>
          <w:szCs w:val="28"/>
        </w:rPr>
        <w:t>батмантандюжете</w:t>
      </w:r>
      <w:r w:rsidRPr="00FF1303">
        <w:rPr>
          <w:color w:val="0F1115"/>
          <w:sz w:val="28"/>
          <w:szCs w:val="28"/>
          <w:lang w:val="en-US"/>
        </w:rPr>
        <w:t>) – «</w:t>
      </w:r>
      <w:r w:rsidRPr="00FF1303">
        <w:rPr>
          <w:color w:val="0F1115"/>
          <w:sz w:val="28"/>
          <w:szCs w:val="28"/>
        </w:rPr>
        <w:t>бросокмагии</w:t>
      </w:r>
      <w:r w:rsidR="004D5002">
        <w:rPr>
          <w:color w:val="0F1115"/>
          <w:sz w:val="28"/>
          <w:szCs w:val="28"/>
          <w:lang w:val="en-US"/>
        </w:rPr>
        <w:t>»;</w:t>
      </w:r>
    </w:p>
    <w:p w14:paraId="336B9ABC" w14:textId="48270813" w:rsidR="00323FFF" w:rsidRPr="00FF1303" w:rsidRDefault="00893791" w:rsidP="008F625F">
      <w:pPr>
        <w:pStyle w:val="ds-markdown-paragraph"/>
        <w:numPr>
          <w:ilvl w:val="0"/>
          <w:numId w:val="8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  <w:lang w:val="en-US"/>
        </w:rPr>
      </w:pPr>
      <w:r w:rsidRPr="00FF1303">
        <w:rPr>
          <w:color w:val="0F1115"/>
          <w:sz w:val="28"/>
          <w:szCs w:val="28"/>
          <w:lang w:val="en-US"/>
        </w:rPr>
        <w:t>Rond de jambe par terre (</w:t>
      </w:r>
      <w:r w:rsidRPr="00FF1303">
        <w:rPr>
          <w:color w:val="0F1115"/>
          <w:sz w:val="28"/>
          <w:szCs w:val="28"/>
        </w:rPr>
        <w:t>рондежамбпартер</w:t>
      </w:r>
      <w:r w:rsidRPr="00FF1303">
        <w:rPr>
          <w:color w:val="0F1115"/>
          <w:sz w:val="28"/>
          <w:szCs w:val="28"/>
          <w:lang w:val="en-US"/>
        </w:rPr>
        <w:t>) – «</w:t>
      </w:r>
      <w:r w:rsidRPr="00FF1303">
        <w:rPr>
          <w:color w:val="0F1115"/>
          <w:sz w:val="28"/>
          <w:szCs w:val="28"/>
        </w:rPr>
        <w:t>кругволшебства</w:t>
      </w:r>
      <w:r w:rsidR="004D5002">
        <w:rPr>
          <w:color w:val="0F1115"/>
          <w:sz w:val="28"/>
          <w:szCs w:val="28"/>
          <w:lang w:val="en-US"/>
        </w:rPr>
        <w:t>»;</w:t>
      </w:r>
    </w:p>
    <w:p w14:paraId="421BEBC6" w14:textId="41B972B9" w:rsidR="00323FFF" w:rsidRPr="00FF1303" w:rsidRDefault="004D5002" w:rsidP="008F625F">
      <w:pPr>
        <w:pStyle w:val="ds-markdown-paragraph"/>
        <w:numPr>
          <w:ilvl w:val="0"/>
          <w:numId w:val="8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повороты головы («взгляд совы»);</w:t>
      </w:r>
    </w:p>
    <w:p w14:paraId="4430DDBA" w14:textId="61AACA33" w:rsidR="00323FFF" w:rsidRPr="00FF1303" w:rsidRDefault="004D5002" w:rsidP="008F625F">
      <w:pPr>
        <w:pStyle w:val="ds-markdown-paragraph"/>
        <w:numPr>
          <w:ilvl w:val="0"/>
          <w:numId w:val="8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</w:t>
      </w:r>
      <w:r w:rsidR="00893791" w:rsidRPr="00FF1303">
        <w:rPr>
          <w:color w:val="0F1115"/>
          <w:sz w:val="28"/>
          <w:szCs w:val="28"/>
        </w:rPr>
        <w:t>азучивание небольшой классической комбинации.</w:t>
      </w:r>
    </w:p>
    <w:p w14:paraId="21B6F766" w14:textId="77777777" w:rsidR="00323FFF" w:rsidRPr="00FF1303" w:rsidRDefault="00893791" w:rsidP="00323FFF">
      <w:pPr>
        <w:pStyle w:val="4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t>Тема 2.3. Позиции рук и ног в магическом танце</w:t>
      </w:r>
    </w:p>
    <w:p w14:paraId="033DBAD5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Теория (0,1 часа):</w:t>
      </w:r>
    </w:p>
    <w:p w14:paraId="72352863" w14:textId="371D4877" w:rsidR="00323FFF" w:rsidRPr="00FF1303" w:rsidRDefault="004D5002" w:rsidP="008F625F">
      <w:pPr>
        <w:pStyle w:val="ds-markdown-paragraph"/>
        <w:numPr>
          <w:ilvl w:val="0"/>
          <w:numId w:val="8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повторение позиций рук и ног;</w:t>
      </w:r>
    </w:p>
    <w:p w14:paraId="7C5B41D8" w14:textId="337DBC6F" w:rsidR="00323FFF" w:rsidRPr="00FF1303" w:rsidRDefault="004D5002" w:rsidP="008F625F">
      <w:pPr>
        <w:pStyle w:val="ds-markdown-paragraph"/>
        <w:numPr>
          <w:ilvl w:val="0"/>
          <w:numId w:val="8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значение правильной осанки;</w:t>
      </w:r>
    </w:p>
    <w:p w14:paraId="53F9F12E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lastRenderedPageBreak/>
        <w:t>Практика (0,4 часа):</w:t>
      </w:r>
    </w:p>
    <w:p w14:paraId="36A65956" w14:textId="09F6A467" w:rsidR="00323FFF" w:rsidRPr="00FF1303" w:rsidRDefault="004D5002" w:rsidP="008F625F">
      <w:pPr>
        <w:pStyle w:val="ds-markdown-paragraph"/>
        <w:numPr>
          <w:ilvl w:val="0"/>
          <w:numId w:val="8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</w:t>
      </w:r>
      <w:r w:rsidR="00893791" w:rsidRPr="00FF1303">
        <w:rPr>
          <w:color w:val="0F1115"/>
          <w:sz w:val="28"/>
          <w:szCs w:val="28"/>
        </w:rPr>
        <w:t>тработк</w:t>
      </w:r>
      <w:r>
        <w:rPr>
          <w:color w:val="0F1115"/>
          <w:sz w:val="28"/>
          <w:szCs w:val="28"/>
        </w:rPr>
        <w:t>а перехода из позиции в позицию;</w:t>
      </w:r>
    </w:p>
    <w:p w14:paraId="26BE1A1A" w14:textId="0389216E" w:rsidR="00323FFF" w:rsidRPr="00FF1303" w:rsidRDefault="004D5002" w:rsidP="008F625F">
      <w:pPr>
        <w:pStyle w:val="ds-markdown-paragraph"/>
        <w:numPr>
          <w:ilvl w:val="0"/>
          <w:numId w:val="8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у</w:t>
      </w:r>
      <w:r w:rsidR="00893791" w:rsidRPr="00FF1303">
        <w:rPr>
          <w:color w:val="0F1115"/>
          <w:sz w:val="28"/>
          <w:szCs w:val="28"/>
        </w:rPr>
        <w:t>пра</w:t>
      </w:r>
      <w:r>
        <w:rPr>
          <w:color w:val="0F1115"/>
          <w:sz w:val="28"/>
          <w:szCs w:val="28"/>
        </w:rPr>
        <w:t>жнения на координацию рук и ног;</w:t>
      </w:r>
    </w:p>
    <w:p w14:paraId="65FC1376" w14:textId="36C5E78E" w:rsidR="00323FFF" w:rsidRPr="00FF1303" w:rsidRDefault="004D5002" w:rsidP="008F625F">
      <w:pPr>
        <w:pStyle w:val="ds-markdown-paragraph"/>
        <w:numPr>
          <w:ilvl w:val="0"/>
          <w:numId w:val="8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э</w:t>
      </w:r>
      <w:r w:rsidR="00893791" w:rsidRPr="00FF1303">
        <w:rPr>
          <w:color w:val="0F1115"/>
          <w:sz w:val="28"/>
          <w:szCs w:val="28"/>
        </w:rPr>
        <w:t>тюд «Магический сад» (комбинация на середине зала).</w:t>
      </w:r>
    </w:p>
    <w:p w14:paraId="128382AB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Раздел 3. Танцы народов волшебного мира (2 часа)</w:t>
      </w:r>
    </w:p>
    <w:p w14:paraId="5A3883B4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Тема 3.1. Русский танец – душа волшебника</w:t>
      </w:r>
    </w:p>
    <w:p w14:paraId="45218953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Теория (0,2 часа):</w:t>
      </w:r>
    </w:p>
    <w:p w14:paraId="329E1570" w14:textId="7754AB3F" w:rsidR="00323FFF" w:rsidRPr="00FF1303" w:rsidRDefault="004D5002" w:rsidP="008F625F">
      <w:pPr>
        <w:pStyle w:val="ds-markdown-paragraph"/>
        <w:numPr>
          <w:ilvl w:val="0"/>
          <w:numId w:val="8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</w:t>
      </w:r>
      <w:r w:rsidR="00893791" w:rsidRPr="00FF1303">
        <w:rPr>
          <w:color w:val="0F1115"/>
          <w:sz w:val="28"/>
          <w:szCs w:val="28"/>
        </w:rPr>
        <w:t>собе</w:t>
      </w:r>
      <w:r>
        <w:rPr>
          <w:color w:val="0F1115"/>
          <w:sz w:val="28"/>
          <w:szCs w:val="28"/>
        </w:rPr>
        <w:t>нности русского народного танца;</w:t>
      </w:r>
    </w:p>
    <w:p w14:paraId="75A92CD2" w14:textId="1CBA1AA4" w:rsidR="00323FFF" w:rsidRPr="00FF1303" w:rsidRDefault="004D5002" w:rsidP="008F625F">
      <w:pPr>
        <w:pStyle w:val="ds-markdown-paragraph"/>
        <w:numPr>
          <w:ilvl w:val="0"/>
          <w:numId w:val="8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х</w:t>
      </w:r>
      <w:r w:rsidR="00893791" w:rsidRPr="00FF1303">
        <w:rPr>
          <w:color w:val="0F1115"/>
          <w:sz w:val="28"/>
          <w:szCs w:val="28"/>
        </w:rPr>
        <w:t>оровод как дре</w:t>
      </w:r>
      <w:r>
        <w:rPr>
          <w:color w:val="0F1115"/>
          <w:sz w:val="28"/>
          <w:szCs w:val="28"/>
        </w:rPr>
        <w:t>внейшая форма магического танца;</w:t>
      </w:r>
    </w:p>
    <w:p w14:paraId="76296AE6" w14:textId="7C16E60C" w:rsidR="00323FFF" w:rsidRPr="00FF1303" w:rsidRDefault="004D5002" w:rsidP="008F625F">
      <w:pPr>
        <w:pStyle w:val="ds-markdown-paragraph"/>
        <w:numPr>
          <w:ilvl w:val="0"/>
          <w:numId w:val="8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</w:t>
      </w:r>
      <w:r w:rsidR="00893791" w:rsidRPr="00FF1303">
        <w:rPr>
          <w:color w:val="0F1115"/>
          <w:sz w:val="28"/>
          <w:szCs w:val="28"/>
        </w:rPr>
        <w:t>вязь русского танца с природой и магией.</w:t>
      </w:r>
    </w:p>
    <w:p w14:paraId="2DF6E813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Практика (0,8 часа):</w:t>
      </w:r>
    </w:p>
    <w:p w14:paraId="7431F7BE" w14:textId="32441CDE" w:rsidR="00323FFF" w:rsidRPr="00FF1303" w:rsidRDefault="004D5002" w:rsidP="008F625F">
      <w:pPr>
        <w:pStyle w:val="ds-markdown-paragraph"/>
        <w:numPr>
          <w:ilvl w:val="0"/>
          <w:numId w:val="9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FF1303">
        <w:rPr>
          <w:color w:val="0F1115"/>
          <w:sz w:val="28"/>
          <w:szCs w:val="28"/>
        </w:rPr>
        <w:t>озиции рук в русском танце</w:t>
      </w:r>
      <w:r>
        <w:rPr>
          <w:color w:val="0F1115"/>
          <w:sz w:val="28"/>
          <w:szCs w:val="28"/>
        </w:rPr>
        <w:t xml:space="preserve"> (1, 2, 3 – «крылья жар-птицы»);</w:t>
      </w:r>
    </w:p>
    <w:p w14:paraId="3BFA21DE" w14:textId="64CACE47" w:rsidR="00323FFF" w:rsidRPr="00FF1303" w:rsidRDefault="004D5002" w:rsidP="008F625F">
      <w:pPr>
        <w:pStyle w:val="ds-markdown-paragraph"/>
        <w:numPr>
          <w:ilvl w:val="0"/>
          <w:numId w:val="9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FF1303">
        <w:rPr>
          <w:color w:val="0F1115"/>
          <w:sz w:val="28"/>
          <w:szCs w:val="28"/>
        </w:rPr>
        <w:t>рос</w:t>
      </w:r>
      <w:r>
        <w:rPr>
          <w:color w:val="0F1115"/>
          <w:sz w:val="28"/>
          <w:szCs w:val="28"/>
        </w:rPr>
        <w:t>той шаг с носка, переменный шаг;</w:t>
      </w:r>
    </w:p>
    <w:p w14:paraId="05F22695" w14:textId="07EFE67C" w:rsidR="00323FFF" w:rsidRPr="00FF1303" w:rsidRDefault="004D5002" w:rsidP="008F625F">
      <w:pPr>
        <w:pStyle w:val="ds-markdown-paragraph"/>
        <w:numPr>
          <w:ilvl w:val="0"/>
          <w:numId w:val="9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притопы («заземление магии»);</w:t>
      </w:r>
    </w:p>
    <w:p w14:paraId="35BEC8F1" w14:textId="3C1F8EFC" w:rsidR="00323FFF" w:rsidRPr="00FF1303" w:rsidRDefault="00893791" w:rsidP="008F625F">
      <w:pPr>
        <w:pStyle w:val="ds-markdown-paragraph"/>
        <w:numPr>
          <w:ilvl w:val="0"/>
          <w:numId w:val="9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«Ковырялочка»</w:t>
      </w:r>
      <w:r w:rsidR="004D5002">
        <w:rPr>
          <w:color w:val="0F1115"/>
          <w:sz w:val="28"/>
          <w:szCs w:val="28"/>
        </w:rPr>
        <w:t xml:space="preserve"> – движение гоблинов (шуточное);</w:t>
      </w:r>
    </w:p>
    <w:p w14:paraId="732FA2D5" w14:textId="01ACD96C" w:rsidR="00323FFF" w:rsidRPr="00FF1303" w:rsidRDefault="003D3391" w:rsidP="008F625F">
      <w:pPr>
        <w:pStyle w:val="ds-markdown-paragraph"/>
        <w:numPr>
          <w:ilvl w:val="0"/>
          <w:numId w:val="9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FF1303">
        <w:rPr>
          <w:color w:val="0F1115"/>
          <w:sz w:val="28"/>
          <w:szCs w:val="28"/>
        </w:rPr>
        <w:t>рипадание на месте с продвижением</w:t>
      </w:r>
      <w:r w:rsidR="004D5002">
        <w:rPr>
          <w:color w:val="0F1115"/>
          <w:sz w:val="28"/>
          <w:szCs w:val="28"/>
        </w:rPr>
        <w:t xml:space="preserve"> в сторону («скольжение эльфа»);</w:t>
      </w:r>
    </w:p>
    <w:p w14:paraId="0586CB0E" w14:textId="598E8341" w:rsidR="00323FFF" w:rsidRPr="00FF1303" w:rsidRDefault="003D3391" w:rsidP="008F625F">
      <w:pPr>
        <w:pStyle w:val="ds-markdown-paragraph"/>
        <w:numPr>
          <w:ilvl w:val="0"/>
          <w:numId w:val="9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х</w:t>
      </w:r>
      <w:r w:rsidR="00893791" w:rsidRPr="00FF1303">
        <w:rPr>
          <w:color w:val="0F1115"/>
          <w:sz w:val="28"/>
          <w:szCs w:val="28"/>
        </w:rPr>
        <w:t>од в по</w:t>
      </w:r>
      <w:r w:rsidR="004D5002">
        <w:rPr>
          <w:color w:val="0F1115"/>
          <w:sz w:val="28"/>
          <w:szCs w:val="28"/>
        </w:rPr>
        <w:t>луприседании («походка тролля»);</w:t>
      </w:r>
    </w:p>
    <w:p w14:paraId="1F288D5D" w14:textId="42A04C34" w:rsidR="00323FFF" w:rsidRPr="00FF1303" w:rsidRDefault="003D3391" w:rsidP="008F625F">
      <w:pPr>
        <w:pStyle w:val="ds-markdown-paragraph"/>
        <w:numPr>
          <w:ilvl w:val="0"/>
          <w:numId w:val="9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</w:t>
      </w:r>
      <w:r w:rsidR="00893791" w:rsidRPr="00FF1303">
        <w:rPr>
          <w:color w:val="0F1115"/>
          <w:sz w:val="28"/>
          <w:szCs w:val="28"/>
        </w:rPr>
        <w:t>азучивание простой хороводной комбинации.</w:t>
      </w:r>
    </w:p>
    <w:p w14:paraId="71C3E1E1" w14:textId="77777777" w:rsidR="00323FFF" w:rsidRPr="00FF1303" w:rsidRDefault="00893791" w:rsidP="00323FFF">
      <w:pPr>
        <w:pStyle w:val="4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t>Тема 3.2. Танцы других народов (элементы)</w:t>
      </w:r>
    </w:p>
    <w:p w14:paraId="02BD5E51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Теория (0,3 часа):</w:t>
      </w:r>
    </w:p>
    <w:p w14:paraId="35D7FA5B" w14:textId="2B75BA3D" w:rsidR="00323FFF" w:rsidRPr="00FF1303" w:rsidRDefault="003D3391" w:rsidP="008F625F">
      <w:pPr>
        <w:pStyle w:val="ds-markdown-paragraph"/>
        <w:numPr>
          <w:ilvl w:val="0"/>
          <w:numId w:val="9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з</w:t>
      </w:r>
      <w:r w:rsidR="00893791" w:rsidRPr="00FF1303">
        <w:rPr>
          <w:color w:val="0F1115"/>
          <w:sz w:val="28"/>
          <w:szCs w:val="28"/>
        </w:rPr>
        <w:t>накомство с танцами разных стран (ирландские,</w:t>
      </w:r>
      <w:r>
        <w:rPr>
          <w:color w:val="0F1115"/>
          <w:sz w:val="28"/>
          <w:szCs w:val="28"/>
        </w:rPr>
        <w:t xml:space="preserve"> цыганские, испанские элементы);</w:t>
      </w:r>
    </w:p>
    <w:p w14:paraId="39AC3FFD" w14:textId="61B8B317" w:rsidR="00323FFF" w:rsidRPr="00FF1303" w:rsidRDefault="003D3391" w:rsidP="008F625F">
      <w:pPr>
        <w:pStyle w:val="ds-markdown-paragraph"/>
        <w:numPr>
          <w:ilvl w:val="0"/>
          <w:numId w:val="9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к</w:t>
      </w:r>
      <w:r w:rsidR="00893791" w:rsidRPr="00FF1303">
        <w:rPr>
          <w:color w:val="0F1115"/>
          <w:sz w:val="28"/>
          <w:szCs w:val="28"/>
        </w:rPr>
        <w:t>ак танцуют магические существа в разных культурах.</w:t>
      </w:r>
    </w:p>
    <w:p w14:paraId="201FAFF8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Практика (0,7 часа):</w:t>
      </w:r>
    </w:p>
    <w:p w14:paraId="7AAE7583" w14:textId="6FB5DCD1" w:rsidR="00323FFF" w:rsidRPr="00FF1303" w:rsidRDefault="003D3391" w:rsidP="008F625F">
      <w:pPr>
        <w:pStyle w:val="ds-markdown-paragraph"/>
        <w:numPr>
          <w:ilvl w:val="0"/>
          <w:numId w:val="9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э</w:t>
      </w:r>
      <w:r w:rsidR="00893791" w:rsidRPr="00FF1303">
        <w:rPr>
          <w:color w:val="0F1115"/>
          <w:sz w:val="28"/>
          <w:szCs w:val="28"/>
        </w:rPr>
        <w:t xml:space="preserve">лементы ирландского танца </w:t>
      </w:r>
      <w:r>
        <w:rPr>
          <w:color w:val="0F1115"/>
          <w:sz w:val="28"/>
          <w:szCs w:val="28"/>
        </w:rPr>
        <w:t>(положение корпуса, работа ног);</w:t>
      </w:r>
    </w:p>
    <w:p w14:paraId="11DF1A2E" w14:textId="6246B922" w:rsidR="00323FFF" w:rsidRPr="00FF1303" w:rsidRDefault="003D3391" w:rsidP="008F625F">
      <w:pPr>
        <w:pStyle w:val="ds-markdown-paragraph"/>
        <w:numPr>
          <w:ilvl w:val="0"/>
          <w:numId w:val="9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э</w:t>
      </w:r>
      <w:r w:rsidR="00893791" w:rsidRPr="00FF1303">
        <w:rPr>
          <w:color w:val="0F1115"/>
          <w:sz w:val="28"/>
          <w:szCs w:val="28"/>
        </w:rPr>
        <w:t xml:space="preserve">лементы цыганского </w:t>
      </w:r>
      <w:r>
        <w:rPr>
          <w:color w:val="0F1115"/>
          <w:sz w:val="28"/>
          <w:szCs w:val="28"/>
        </w:rPr>
        <w:t>танца (движения плечами, юбкой);</w:t>
      </w:r>
    </w:p>
    <w:p w14:paraId="36FC064B" w14:textId="67B8B17C" w:rsidR="00323FFF" w:rsidRPr="00FF1303" w:rsidRDefault="003D3391" w:rsidP="008F625F">
      <w:pPr>
        <w:pStyle w:val="ds-markdown-paragraph"/>
        <w:numPr>
          <w:ilvl w:val="0"/>
          <w:numId w:val="9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э</w:t>
      </w:r>
      <w:r w:rsidR="00893791" w:rsidRPr="00FF1303">
        <w:rPr>
          <w:color w:val="0F1115"/>
          <w:sz w:val="28"/>
          <w:szCs w:val="28"/>
        </w:rPr>
        <w:t>тюд «Карнавал народов».</w:t>
      </w:r>
    </w:p>
    <w:p w14:paraId="7D8A2BD5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Раздел 4. Подготовка к Святочному балу (2 часа)</w:t>
      </w:r>
    </w:p>
    <w:p w14:paraId="38C07A3F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lastRenderedPageBreak/>
        <w:t>Тема 4.1. Элементы бального танца (вальс)</w:t>
      </w:r>
    </w:p>
    <w:p w14:paraId="4B1EA412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Теория (0,2 часа):</w:t>
      </w:r>
    </w:p>
    <w:p w14:paraId="71891091" w14:textId="09C7693D" w:rsidR="00323FFF" w:rsidRPr="00FF1303" w:rsidRDefault="003D3391" w:rsidP="008F625F">
      <w:pPr>
        <w:pStyle w:val="ds-markdown-paragraph"/>
        <w:numPr>
          <w:ilvl w:val="0"/>
          <w:numId w:val="9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и</w:t>
      </w:r>
      <w:r w:rsidR="00893791" w:rsidRPr="00FF1303">
        <w:rPr>
          <w:color w:val="0F1115"/>
          <w:sz w:val="28"/>
          <w:szCs w:val="28"/>
        </w:rPr>
        <w:t xml:space="preserve">стория </w:t>
      </w:r>
      <w:r>
        <w:rPr>
          <w:color w:val="0F1115"/>
          <w:sz w:val="28"/>
          <w:szCs w:val="28"/>
        </w:rPr>
        <w:t>вальса в магическом мире;</w:t>
      </w:r>
    </w:p>
    <w:p w14:paraId="324D7633" w14:textId="7E047EE6" w:rsidR="00323FFF" w:rsidRPr="00FF1303" w:rsidRDefault="003D3391" w:rsidP="008F625F">
      <w:pPr>
        <w:pStyle w:val="ds-markdown-paragraph"/>
        <w:numPr>
          <w:ilvl w:val="0"/>
          <w:numId w:val="9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правила поведения на балу;</w:t>
      </w:r>
    </w:p>
    <w:p w14:paraId="60BC4F2D" w14:textId="70A61029" w:rsidR="00323FFF" w:rsidRPr="00FF1303" w:rsidRDefault="003D3391" w:rsidP="008F625F">
      <w:pPr>
        <w:pStyle w:val="ds-markdown-paragraph"/>
        <w:numPr>
          <w:ilvl w:val="0"/>
          <w:numId w:val="9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FF1303">
        <w:rPr>
          <w:color w:val="0F1115"/>
          <w:sz w:val="28"/>
          <w:szCs w:val="28"/>
        </w:rPr>
        <w:t>оложение в паре («магическая связь»).</w:t>
      </w:r>
    </w:p>
    <w:p w14:paraId="33366A95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Практика (0,8 часа):</w:t>
      </w:r>
    </w:p>
    <w:p w14:paraId="49A3ABEC" w14:textId="6B1F75C0" w:rsidR="00323FFF" w:rsidRPr="00FF1303" w:rsidRDefault="003D3391" w:rsidP="008F625F">
      <w:pPr>
        <w:pStyle w:val="ds-markdown-paragraph"/>
        <w:numPr>
          <w:ilvl w:val="0"/>
          <w:numId w:val="9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разучивание позиции в паре;</w:t>
      </w:r>
    </w:p>
    <w:p w14:paraId="270755C0" w14:textId="1AF42BFD" w:rsidR="00323FFF" w:rsidRPr="00FF1303" w:rsidRDefault="003D3391" w:rsidP="008F625F">
      <w:pPr>
        <w:pStyle w:val="ds-markdown-paragraph"/>
        <w:numPr>
          <w:ilvl w:val="0"/>
          <w:numId w:val="9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вальсовая дорожка вперед и назад;</w:t>
      </w:r>
    </w:p>
    <w:p w14:paraId="5F71787F" w14:textId="53292FE8" w:rsidR="00323FFF" w:rsidRPr="00FF1303" w:rsidRDefault="003D3391" w:rsidP="008F625F">
      <w:pPr>
        <w:pStyle w:val="ds-markdown-paragraph"/>
        <w:numPr>
          <w:ilvl w:val="0"/>
          <w:numId w:val="9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поворот вальса (правый поворот);</w:t>
      </w:r>
    </w:p>
    <w:p w14:paraId="1F28807F" w14:textId="40243F87" w:rsidR="00323FFF" w:rsidRPr="00FF1303" w:rsidRDefault="003D3391" w:rsidP="008F625F">
      <w:pPr>
        <w:pStyle w:val="ds-markdown-paragraph"/>
        <w:numPr>
          <w:ilvl w:val="0"/>
          <w:numId w:val="9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вальсовая дорожка по кругу;</w:t>
      </w:r>
    </w:p>
    <w:p w14:paraId="6FD6523D" w14:textId="35FE86C5" w:rsidR="00323FFF" w:rsidRPr="00FF1303" w:rsidRDefault="003D3391" w:rsidP="008F625F">
      <w:pPr>
        <w:pStyle w:val="ds-markdown-paragraph"/>
        <w:numPr>
          <w:ilvl w:val="0"/>
          <w:numId w:val="9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FF1303">
        <w:rPr>
          <w:color w:val="0F1115"/>
          <w:sz w:val="28"/>
          <w:szCs w:val="28"/>
        </w:rPr>
        <w:t>ростая вальсовая комбинация.</w:t>
      </w:r>
    </w:p>
    <w:p w14:paraId="0C1DE0A7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Тема 4.2. Элементы бального танца (полька)</w:t>
      </w:r>
    </w:p>
    <w:p w14:paraId="71402F1F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Теория (0,3 часа):</w:t>
      </w:r>
    </w:p>
    <w:p w14:paraId="465CAAE7" w14:textId="7D43C00A" w:rsidR="00323FFF" w:rsidRPr="00FF1303" w:rsidRDefault="003D3391" w:rsidP="008F625F">
      <w:pPr>
        <w:pStyle w:val="ds-markdown-paragraph"/>
        <w:numPr>
          <w:ilvl w:val="0"/>
          <w:numId w:val="9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и</w:t>
      </w:r>
      <w:r w:rsidR="00893791" w:rsidRPr="00FF1303">
        <w:rPr>
          <w:color w:val="0F1115"/>
          <w:sz w:val="28"/>
          <w:szCs w:val="28"/>
        </w:rPr>
        <w:t>стория</w:t>
      </w:r>
      <w:r>
        <w:rPr>
          <w:color w:val="0F1115"/>
          <w:sz w:val="28"/>
          <w:szCs w:val="28"/>
        </w:rPr>
        <w:t xml:space="preserve"> польки – весёлого танца эльфов;</w:t>
      </w:r>
    </w:p>
    <w:p w14:paraId="6C153675" w14:textId="49E9662F" w:rsidR="00323FFF" w:rsidRPr="00FF1303" w:rsidRDefault="003D3391" w:rsidP="008F625F">
      <w:pPr>
        <w:pStyle w:val="ds-markdown-paragraph"/>
        <w:numPr>
          <w:ilvl w:val="0"/>
          <w:numId w:val="9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м</w:t>
      </w:r>
      <w:r w:rsidR="00893791" w:rsidRPr="00FF1303">
        <w:rPr>
          <w:color w:val="0F1115"/>
          <w:sz w:val="28"/>
          <w:szCs w:val="28"/>
        </w:rPr>
        <w:t>узыкальный размер 2/4.</w:t>
      </w:r>
    </w:p>
    <w:p w14:paraId="04D71ED8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Практика (0,7 часа):</w:t>
      </w:r>
    </w:p>
    <w:p w14:paraId="4BC6ED28" w14:textId="11CF4ECE" w:rsidR="00323FFF" w:rsidRPr="00FF1303" w:rsidRDefault="003D3391" w:rsidP="008F625F">
      <w:pPr>
        <w:pStyle w:val="ds-markdown-paragraph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</w:t>
      </w:r>
      <w:r w:rsidR="00893791" w:rsidRPr="00FF1303">
        <w:rPr>
          <w:color w:val="0F1115"/>
          <w:sz w:val="28"/>
          <w:szCs w:val="28"/>
        </w:rPr>
        <w:t>азучивание па п</w:t>
      </w:r>
      <w:r>
        <w:rPr>
          <w:color w:val="0F1115"/>
          <w:sz w:val="28"/>
          <w:szCs w:val="28"/>
        </w:rPr>
        <w:t>ольки (вперёд, назад, по кругу);</w:t>
      </w:r>
    </w:p>
    <w:p w14:paraId="2984E336" w14:textId="3AA14EBE" w:rsidR="00323FFF" w:rsidRPr="00FF1303" w:rsidRDefault="003D3391" w:rsidP="008F625F">
      <w:pPr>
        <w:pStyle w:val="ds-markdown-paragraph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FF1303">
        <w:rPr>
          <w:color w:val="0F1115"/>
          <w:sz w:val="28"/>
          <w:szCs w:val="28"/>
        </w:rPr>
        <w:t>одскоки в п</w:t>
      </w:r>
      <w:r>
        <w:rPr>
          <w:color w:val="0F1115"/>
          <w:sz w:val="28"/>
          <w:szCs w:val="28"/>
        </w:rPr>
        <w:t>овороте на 360° («вихрь магии»);</w:t>
      </w:r>
    </w:p>
    <w:p w14:paraId="6A0D53A0" w14:textId="383F7528" w:rsidR="00323FFF" w:rsidRPr="00FF1303" w:rsidRDefault="003D3391" w:rsidP="008F625F">
      <w:pPr>
        <w:pStyle w:val="ds-markdown-paragraph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FF1303">
        <w:rPr>
          <w:color w:val="0F1115"/>
          <w:sz w:val="28"/>
          <w:szCs w:val="28"/>
        </w:rPr>
        <w:t>овор</w:t>
      </w:r>
      <w:r>
        <w:rPr>
          <w:color w:val="0F1115"/>
          <w:sz w:val="28"/>
          <w:szCs w:val="28"/>
        </w:rPr>
        <w:t>оты партнёрши под рукой;</w:t>
      </w:r>
    </w:p>
    <w:p w14:paraId="1C4E0621" w14:textId="3DB6C086" w:rsidR="00323FFF" w:rsidRPr="00FF1303" w:rsidRDefault="003D3391" w:rsidP="008F625F">
      <w:pPr>
        <w:pStyle w:val="ds-markdown-paragraph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893791" w:rsidRPr="00FF1303">
        <w:rPr>
          <w:color w:val="0F1115"/>
          <w:sz w:val="28"/>
          <w:szCs w:val="28"/>
        </w:rPr>
        <w:t>ростая комбинация польки.</w:t>
      </w:r>
    </w:p>
    <w:p w14:paraId="784DF421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Раздел 5. Постановочная работа (1,5 часа)</w:t>
      </w:r>
    </w:p>
    <w:p w14:paraId="619B9584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Тема 5.1. Разучивание танца «Танец маленьких эльфов» (для младших групп)</w:t>
      </w:r>
    </w:p>
    <w:p w14:paraId="28C3C8CA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Практика (0,5 часа):</w:t>
      </w:r>
    </w:p>
    <w:p w14:paraId="79FAAD12" w14:textId="313A52CB" w:rsidR="00323FFF" w:rsidRPr="00FF1303" w:rsidRDefault="003D3391" w:rsidP="008F625F">
      <w:pPr>
        <w:pStyle w:val="ds-markdown-paragraph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разучивание основных движений;</w:t>
      </w:r>
    </w:p>
    <w:p w14:paraId="20CE7484" w14:textId="018AD718" w:rsidR="00323FFF" w:rsidRPr="00FF1303" w:rsidRDefault="003D3391" w:rsidP="008F625F">
      <w:pPr>
        <w:pStyle w:val="ds-markdown-paragraph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построение рисунка танца;</w:t>
      </w:r>
    </w:p>
    <w:p w14:paraId="2B58B1DD" w14:textId="3D86016A" w:rsidR="00323FFF" w:rsidRPr="00FF1303" w:rsidRDefault="003D3391" w:rsidP="008F625F">
      <w:pPr>
        <w:pStyle w:val="ds-markdown-paragraph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</w:t>
      </w:r>
      <w:r w:rsidR="00893791" w:rsidRPr="00FF1303">
        <w:rPr>
          <w:color w:val="0F1115"/>
          <w:sz w:val="28"/>
          <w:szCs w:val="28"/>
        </w:rPr>
        <w:t>тработка с</w:t>
      </w:r>
      <w:r>
        <w:rPr>
          <w:color w:val="0F1115"/>
          <w:sz w:val="28"/>
          <w:szCs w:val="28"/>
        </w:rPr>
        <w:t>инхронности;</w:t>
      </w:r>
    </w:p>
    <w:p w14:paraId="04AC30D3" w14:textId="1E3E435C" w:rsidR="00323FFF" w:rsidRPr="00FF1303" w:rsidRDefault="003D3391" w:rsidP="008F625F">
      <w:pPr>
        <w:pStyle w:val="ds-markdown-paragraph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</w:t>
      </w:r>
      <w:r w:rsidR="00893791" w:rsidRPr="00FF1303">
        <w:rPr>
          <w:color w:val="0F1115"/>
          <w:sz w:val="28"/>
          <w:szCs w:val="28"/>
        </w:rPr>
        <w:t>абота над эмоциональной выразительностью.</w:t>
      </w:r>
    </w:p>
    <w:p w14:paraId="5CD9B158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lastRenderedPageBreak/>
        <w:t>Тема 5.2. Разучивание танца «Вальс Хогвартса» (для средних и старших групп)</w:t>
      </w:r>
    </w:p>
    <w:p w14:paraId="26755AA2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Практика (0,5 часа):</w:t>
      </w:r>
    </w:p>
    <w:p w14:paraId="7F22AE46" w14:textId="63372639" w:rsidR="00323FFF" w:rsidRPr="00FF1303" w:rsidRDefault="00F06D5D" w:rsidP="008F625F">
      <w:pPr>
        <w:pStyle w:val="ds-markdown-paragraph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повторение вальсовых элементов;</w:t>
      </w:r>
    </w:p>
    <w:p w14:paraId="7084A0D3" w14:textId="62AC49CC" w:rsidR="00323FFF" w:rsidRPr="00FF1303" w:rsidRDefault="00F06D5D" w:rsidP="008F625F">
      <w:pPr>
        <w:pStyle w:val="ds-markdown-paragraph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</w:t>
      </w:r>
      <w:r w:rsidR="00893791" w:rsidRPr="00FF1303">
        <w:rPr>
          <w:color w:val="0F1115"/>
          <w:sz w:val="28"/>
          <w:szCs w:val="28"/>
        </w:rPr>
        <w:t>азучива</w:t>
      </w:r>
      <w:r>
        <w:rPr>
          <w:color w:val="0F1115"/>
          <w:sz w:val="28"/>
          <w:szCs w:val="28"/>
        </w:rPr>
        <w:t>ние хореографической композиции;</w:t>
      </w:r>
    </w:p>
    <w:p w14:paraId="2B1A9FFC" w14:textId="0349A96B" w:rsidR="00323FFF" w:rsidRPr="00FF1303" w:rsidRDefault="00F06D5D" w:rsidP="008F625F">
      <w:pPr>
        <w:pStyle w:val="ds-markdown-paragraph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отработка парных поддержек;</w:t>
      </w:r>
    </w:p>
    <w:p w14:paraId="37785E97" w14:textId="2D98B492" w:rsidR="00323FFF" w:rsidRPr="00FF1303" w:rsidRDefault="00F06D5D" w:rsidP="008F625F">
      <w:pPr>
        <w:pStyle w:val="ds-markdown-paragraph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</w:t>
      </w:r>
      <w:r w:rsidR="00893791" w:rsidRPr="00FF1303">
        <w:rPr>
          <w:color w:val="0F1115"/>
          <w:sz w:val="28"/>
          <w:szCs w:val="28"/>
        </w:rPr>
        <w:t>абота над плавностью и музыкальностью.</w:t>
      </w:r>
    </w:p>
    <w:p w14:paraId="1FD18ABE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Тема 5.3. Разучивание танца «Магия полуночи» (современная пластика)</w:t>
      </w:r>
    </w:p>
    <w:p w14:paraId="44C4643A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Практика (0,5 часа):</w:t>
      </w:r>
    </w:p>
    <w:p w14:paraId="3D45F0AB" w14:textId="4346F54E" w:rsidR="00323FFF" w:rsidRPr="00FF1303" w:rsidRDefault="00F06D5D" w:rsidP="008F625F">
      <w:pPr>
        <w:pStyle w:val="ds-markdown-paragraph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разучивание современных движений;</w:t>
      </w:r>
    </w:p>
    <w:p w14:paraId="3F2EA3AB" w14:textId="1B6EAE2D" w:rsidR="00323FFF" w:rsidRPr="00FF1303" w:rsidRDefault="00F06D5D" w:rsidP="008F625F">
      <w:pPr>
        <w:pStyle w:val="ds-markdown-paragraph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элементы импровизации;</w:t>
      </w:r>
    </w:p>
    <w:p w14:paraId="7B499EE6" w14:textId="03020247" w:rsidR="00323FFF" w:rsidRPr="00FF1303" w:rsidRDefault="00F06D5D" w:rsidP="008F625F">
      <w:pPr>
        <w:pStyle w:val="ds-markdown-paragraph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построение танцевального образа;</w:t>
      </w:r>
    </w:p>
    <w:p w14:paraId="5261DE35" w14:textId="68E24CB5" w:rsidR="00323FFF" w:rsidRPr="00FF1303" w:rsidRDefault="00F06D5D" w:rsidP="008F625F">
      <w:pPr>
        <w:pStyle w:val="ds-markdown-paragraph"/>
        <w:numPr>
          <w:ilvl w:val="0"/>
          <w:numId w:val="9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</w:t>
      </w:r>
      <w:r w:rsidR="00893791" w:rsidRPr="00FF1303">
        <w:rPr>
          <w:color w:val="0F1115"/>
          <w:sz w:val="28"/>
          <w:szCs w:val="28"/>
        </w:rPr>
        <w:t>тработка финальной композиции.</w:t>
      </w:r>
    </w:p>
    <w:p w14:paraId="18CB3F69" w14:textId="0F7C3450" w:rsidR="00323FFF" w:rsidRPr="00F06D5D" w:rsidRDefault="00893791" w:rsidP="008F625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2845"/>
        <w:gridCol w:w="2781"/>
        <w:gridCol w:w="2636"/>
      </w:tblGrid>
      <w:tr w:rsidR="00323FFF" w:rsidRPr="00FF1303" w14:paraId="7FD90A02" w14:textId="77777777" w:rsidTr="00323FF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4C6B7F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День смены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C4C480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35B3226A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343C1406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Музыкальное сопровождение</w:t>
            </w:r>
          </w:p>
        </w:tc>
      </w:tr>
      <w:tr w:rsidR="00323FFF" w:rsidRPr="00FF1303" w14:paraId="3F31A25F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61FB24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День 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EC7D33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Вводное занятие «Танец – это волшебство»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748C07A8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Знакомство, магическая терминология, разминка, поклоны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0EBB3B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Hedwig's Theme (John Williams)</w:t>
            </w:r>
          </w:p>
        </w:tc>
      </w:tr>
      <w:tr w:rsidR="00323FFF" w:rsidRPr="00FF1303" w14:paraId="5F0A7914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2EEB7A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День 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0CA6C7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Элементы классического танца (ч.1)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1566D2B9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Plie, battement tendu, </w:t>
            </w: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этюд</w:t>
            </w:r>
            <w:r w:rsidRPr="00FF1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Подснежники</w:t>
            </w:r>
            <w:r w:rsidRPr="00FF1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AEC00D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Вальс цветов (Чайковский)</w:t>
            </w:r>
          </w:p>
        </w:tc>
      </w:tr>
      <w:tr w:rsidR="00323FFF" w:rsidRPr="00FF1303" w14:paraId="2B5DE2A5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D3E39C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День 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CFAE5D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Элементы классического танца (ч.2)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306105B2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 de bras, battement tendu jette, rond de jambe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244453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Лебединое озеро (Чайковский)</w:t>
            </w:r>
          </w:p>
        </w:tc>
      </w:tr>
      <w:tr w:rsidR="00323FFF" w:rsidRPr="00FF1303" w14:paraId="70BD534D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CC9A26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428537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Позиции рук и ног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29FD478E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Отработка переходов, координация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AECB62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Фея Драже (Чайковский)</w:t>
            </w:r>
          </w:p>
        </w:tc>
      </w:tr>
      <w:tr w:rsidR="00323FFF" w:rsidRPr="00FF1303" w14:paraId="30D13741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31B5F9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День 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1ED4D1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Русский танец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49D73B14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Хоровод, притопы, «ковырялочка»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025058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Русские народные мелодии, «Камаринская»</w:t>
            </w:r>
          </w:p>
        </w:tc>
      </w:tr>
      <w:tr w:rsidR="00323FFF" w:rsidRPr="00FF1303" w14:paraId="5C9393DF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41990B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День 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99326F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Танцы народов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30309455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Ирландские, цыганские элементы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B749B5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Celtic music, «Цыганочка»</w:t>
            </w:r>
          </w:p>
        </w:tc>
      </w:tr>
      <w:tr w:rsidR="00323FFF" w:rsidRPr="00FF1303" w14:paraId="57A2013A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9CBA2A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День 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9EA32B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Бальный танец (вальс)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7FE66E27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Вальсовая дорожка, повороты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1CBD96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Штраус «На прекрасном голубом Дунае»</w:t>
            </w:r>
          </w:p>
        </w:tc>
      </w:tr>
      <w:tr w:rsidR="00323FFF" w:rsidRPr="00FF1303" w14:paraId="5C2FE9B8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15F0D3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День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C4B7ED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Бальный танец (полька)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0ED0E0E2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Па польки, подскоки, повороты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4FF326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Полька (Рахманинов), «Полька-бабочка»</w:t>
            </w:r>
          </w:p>
        </w:tc>
      </w:tr>
      <w:tr w:rsidR="00323FFF" w:rsidRPr="00FF1303" w14:paraId="07227A51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262DDB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День 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BA079F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Постановочная работа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3FC3292A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Разучивание финальных номеров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0F1842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Саундтреки из Гарри Поттера</w:t>
            </w:r>
          </w:p>
        </w:tc>
      </w:tr>
      <w:tr w:rsidR="00323FFF" w:rsidRPr="00FF1303" w14:paraId="63CE31E1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BB1CD6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День 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4E2C6A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Генеральная репетиция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130A9CDA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Отработка номеров перед выступлением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300F78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Все треки</w:t>
            </w:r>
          </w:p>
        </w:tc>
      </w:tr>
      <w:tr w:rsidR="00323FFF" w:rsidRPr="00FF1303" w14:paraId="0ABBDD15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5C62EC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День 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4BDDF1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Итоговый концерт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788E10BB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Выступление на закрытии смены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24E03F" w14:textId="77777777" w:rsidR="00323FFF" w:rsidRPr="00FF1303" w:rsidRDefault="00893791" w:rsidP="00323FF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Все треки</w:t>
            </w:r>
          </w:p>
        </w:tc>
      </w:tr>
    </w:tbl>
    <w:p w14:paraId="641D1C69" w14:textId="77777777" w:rsidR="00323FFF" w:rsidRPr="00FF1303" w:rsidRDefault="00893791" w:rsidP="008F625F">
      <w:pPr>
        <w:pStyle w:val="2"/>
        <w:numPr>
          <w:ilvl w:val="0"/>
          <w:numId w:val="3"/>
        </w:numPr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lastRenderedPageBreak/>
        <w:t>Методическое обеспечение программы</w:t>
      </w:r>
    </w:p>
    <w:p w14:paraId="4BD7C14F" w14:textId="77777777" w:rsidR="00323FFF" w:rsidRPr="00FF1303" w:rsidRDefault="00893791" w:rsidP="00323FFF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t>Формы организации занятий</w:t>
      </w:r>
    </w:p>
    <w:p w14:paraId="2F1FD362" w14:textId="77777777" w:rsidR="00323FFF" w:rsidRPr="00FF1303" w:rsidRDefault="00893791" w:rsidP="008F625F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06D5D">
        <w:rPr>
          <w:rStyle w:val="af0"/>
          <w:b w:val="0"/>
          <w:color w:val="0F1115"/>
          <w:sz w:val="28"/>
          <w:szCs w:val="28"/>
        </w:rPr>
        <w:t>Учебное занятие</w:t>
      </w:r>
      <w:r w:rsidRPr="00FF1303">
        <w:rPr>
          <w:color w:val="0F1115"/>
          <w:sz w:val="28"/>
          <w:szCs w:val="28"/>
        </w:rPr>
        <w:t> – основная форма, включает теоретическую и практическую части.</w:t>
      </w:r>
    </w:p>
    <w:p w14:paraId="72FD2EB7" w14:textId="77777777" w:rsidR="00323FFF" w:rsidRPr="00FF1303" w:rsidRDefault="00893791" w:rsidP="008F625F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06D5D">
        <w:rPr>
          <w:rStyle w:val="af0"/>
          <w:b w:val="0"/>
          <w:color w:val="0F1115"/>
          <w:sz w:val="28"/>
          <w:szCs w:val="28"/>
        </w:rPr>
        <w:t>Занятие-игра</w:t>
      </w:r>
      <w:r w:rsidRPr="00FF1303">
        <w:rPr>
          <w:color w:val="0F1115"/>
          <w:sz w:val="28"/>
          <w:szCs w:val="28"/>
        </w:rPr>
        <w:t> – используется для младших групп, включает игровые моменты.</w:t>
      </w:r>
    </w:p>
    <w:p w14:paraId="75F613B2" w14:textId="77777777" w:rsidR="00323FFF" w:rsidRPr="00FF1303" w:rsidRDefault="00893791" w:rsidP="008F625F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06D5D">
        <w:rPr>
          <w:rStyle w:val="af0"/>
          <w:b w:val="0"/>
          <w:color w:val="0F1115"/>
          <w:sz w:val="28"/>
          <w:szCs w:val="28"/>
        </w:rPr>
        <w:t>Репетиция</w:t>
      </w:r>
      <w:r w:rsidRPr="00FF1303">
        <w:rPr>
          <w:color w:val="0F1115"/>
          <w:sz w:val="28"/>
          <w:szCs w:val="28"/>
        </w:rPr>
        <w:t> – подготовка к выступлению, отработка номеров.</w:t>
      </w:r>
    </w:p>
    <w:p w14:paraId="7C5E7F2F" w14:textId="77777777" w:rsidR="00323FFF" w:rsidRPr="00FF1303" w:rsidRDefault="00893791" w:rsidP="008F625F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06D5D">
        <w:rPr>
          <w:rStyle w:val="af0"/>
          <w:b w:val="0"/>
          <w:color w:val="0F1115"/>
          <w:sz w:val="28"/>
          <w:szCs w:val="28"/>
        </w:rPr>
        <w:t>Мастер-класс</w:t>
      </w:r>
      <w:r w:rsidRPr="00FF1303">
        <w:rPr>
          <w:color w:val="0F1115"/>
          <w:sz w:val="28"/>
          <w:szCs w:val="28"/>
        </w:rPr>
        <w:t> – приглашение старших участников для показа.</w:t>
      </w:r>
    </w:p>
    <w:p w14:paraId="50422117" w14:textId="77777777" w:rsidR="00323FFF" w:rsidRPr="00FF1303" w:rsidRDefault="00893791" w:rsidP="008F625F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06D5D">
        <w:rPr>
          <w:rStyle w:val="af0"/>
          <w:b w:val="0"/>
          <w:color w:val="0F1115"/>
          <w:sz w:val="28"/>
          <w:szCs w:val="28"/>
        </w:rPr>
        <w:t>Творческий проект</w:t>
      </w:r>
      <w:r w:rsidRPr="00FF1303">
        <w:rPr>
          <w:color w:val="0F1115"/>
          <w:sz w:val="28"/>
          <w:szCs w:val="28"/>
        </w:rPr>
        <w:t> – создание собственной танцевальной миниатюры.</w:t>
      </w:r>
    </w:p>
    <w:p w14:paraId="13FC424E" w14:textId="77777777" w:rsidR="00323FFF" w:rsidRPr="00FF1303" w:rsidRDefault="00893791" w:rsidP="008F625F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06D5D">
        <w:rPr>
          <w:rStyle w:val="af0"/>
          <w:b w:val="0"/>
          <w:color w:val="0F1115"/>
          <w:sz w:val="28"/>
          <w:szCs w:val="28"/>
        </w:rPr>
        <w:t>Концерт</w:t>
      </w:r>
      <w:r w:rsidRPr="00FF1303">
        <w:rPr>
          <w:color w:val="0F1115"/>
          <w:sz w:val="28"/>
          <w:szCs w:val="28"/>
        </w:rPr>
        <w:t> – итоговое выступление.</w:t>
      </w:r>
    </w:p>
    <w:p w14:paraId="4F8860BC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Методы обучения</w:t>
      </w:r>
    </w:p>
    <w:p w14:paraId="3DF3E131" w14:textId="77777777" w:rsidR="00323FFF" w:rsidRPr="00F06D5D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F1115"/>
          <w:sz w:val="28"/>
          <w:szCs w:val="28"/>
        </w:rPr>
      </w:pPr>
      <w:r w:rsidRPr="00F06D5D">
        <w:rPr>
          <w:rStyle w:val="af0"/>
          <w:b w:val="0"/>
          <w:color w:val="0F1115"/>
          <w:sz w:val="28"/>
          <w:szCs w:val="28"/>
        </w:rPr>
        <w:t>Наглядные методы:</w:t>
      </w:r>
    </w:p>
    <w:p w14:paraId="5012E6EC" w14:textId="77777777" w:rsidR="00323FFF" w:rsidRPr="00FF1303" w:rsidRDefault="00893791" w:rsidP="008F625F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Показ педагогом («магическое зеркало»).</w:t>
      </w:r>
    </w:p>
    <w:p w14:paraId="0031C893" w14:textId="77777777" w:rsidR="00323FFF" w:rsidRPr="00FF1303" w:rsidRDefault="00893791" w:rsidP="008F625F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Просмотр видеоматериалов (танцы из фильмов о Гарри Поттере).</w:t>
      </w:r>
    </w:p>
    <w:p w14:paraId="10E864E8" w14:textId="77777777" w:rsidR="00323FFF" w:rsidRPr="00FF1303" w:rsidRDefault="00893791" w:rsidP="008F625F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Использование иллюстраций и схем.</w:t>
      </w:r>
    </w:p>
    <w:p w14:paraId="3E73BFEC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06D5D">
        <w:rPr>
          <w:rStyle w:val="af0"/>
          <w:b w:val="0"/>
          <w:color w:val="0F1115"/>
          <w:sz w:val="28"/>
          <w:szCs w:val="28"/>
        </w:rPr>
        <w:t>Словесные методы</w:t>
      </w:r>
      <w:r w:rsidRPr="00FF1303">
        <w:rPr>
          <w:rStyle w:val="af0"/>
          <w:color w:val="0F1115"/>
          <w:sz w:val="28"/>
          <w:szCs w:val="28"/>
        </w:rPr>
        <w:t>:</w:t>
      </w:r>
    </w:p>
    <w:p w14:paraId="799685F2" w14:textId="77777777" w:rsidR="00323FFF" w:rsidRPr="00FF1303" w:rsidRDefault="00893791" w:rsidP="008F625F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Объяснение с использованием магической терминологии.</w:t>
      </w:r>
    </w:p>
    <w:p w14:paraId="1E9D96B1" w14:textId="77777777" w:rsidR="00323FFF" w:rsidRPr="00FF1303" w:rsidRDefault="00893791" w:rsidP="008F625F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Беседы о танцевальном искусстве.</w:t>
      </w:r>
    </w:p>
    <w:p w14:paraId="1EAACEDB" w14:textId="77777777" w:rsidR="00323FFF" w:rsidRPr="00FF1303" w:rsidRDefault="00893791" w:rsidP="008F625F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Комментарии и указания по ходу занятия.</w:t>
      </w:r>
    </w:p>
    <w:p w14:paraId="19CE7723" w14:textId="77777777" w:rsidR="00323FFF" w:rsidRPr="00F06D5D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F1115"/>
          <w:sz w:val="28"/>
          <w:szCs w:val="28"/>
        </w:rPr>
      </w:pPr>
      <w:r w:rsidRPr="00F06D5D">
        <w:rPr>
          <w:rStyle w:val="af0"/>
          <w:b w:val="0"/>
          <w:color w:val="0F1115"/>
          <w:sz w:val="28"/>
          <w:szCs w:val="28"/>
        </w:rPr>
        <w:t>Практические методы:</w:t>
      </w:r>
    </w:p>
    <w:p w14:paraId="20BD2972" w14:textId="77777777" w:rsidR="00323FFF" w:rsidRPr="00FF1303" w:rsidRDefault="00893791" w:rsidP="008F625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Многократное повторение движений.</w:t>
      </w:r>
    </w:p>
    <w:p w14:paraId="13EBC8F1" w14:textId="77777777" w:rsidR="00323FFF" w:rsidRPr="00FF1303" w:rsidRDefault="00893791" w:rsidP="008F625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Работа в парах и группах.</w:t>
      </w:r>
    </w:p>
    <w:p w14:paraId="578886D0" w14:textId="77777777" w:rsidR="00323FFF" w:rsidRPr="00FF1303" w:rsidRDefault="00893791" w:rsidP="008F625F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Импровизация.</w:t>
      </w:r>
    </w:p>
    <w:p w14:paraId="2BA8BB6C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 xml:space="preserve"> Магическая терминология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1"/>
        <w:gridCol w:w="5593"/>
      </w:tblGrid>
      <w:tr w:rsidR="00323FFF" w:rsidRPr="00FF1303" w14:paraId="0F6BBA50" w14:textId="77777777" w:rsidTr="00323FFF">
        <w:trPr>
          <w:trHeight w:val="592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2ADA42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Обычный термин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03B60C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Магический термин</w:t>
            </w:r>
          </w:p>
        </w:tc>
      </w:tr>
      <w:tr w:rsidR="00323FFF" w:rsidRPr="00FF1303" w14:paraId="79B08A43" w14:textId="77777777" w:rsidTr="00323FFF">
        <w:trPr>
          <w:trHeight w:val="59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D75246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7C1EA6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Урок чародейного танца</w:t>
            </w:r>
          </w:p>
        </w:tc>
      </w:tr>
      <w:tr w:rsidR="00323FFF" w:rsidRPr="00FF1303" w14:paraId="2B3688DC" w14:textId="77777777" w:rsidTr="00323FFF">
        <w:trPr>
          <w:trHeight w:val="6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B522E1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07D300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Мастер танца / Хранитель ритма</w:t>
            </w:r>
          </w:p>
        </w:tc>
      </w:tr>
      <w:tr w:rsidR="00323FFF" w:rsidRPr="00FF1303" w14:paraId="69003D7E" w14:textId="77777777" w:rsidTr="00323FFF">
        <w:trPr>
          <w:trHeight w:val="59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2D1BF0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Воспитанник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95B2FB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Юный волшебник</w:t>
            </w:r>
          </w:p>
        </w:tc>
      </w:tr>
      <w:tr w:rsidR="00323FFF" w:rsidRPr="00FF1303" w14:paraId="507A07A9" w14:textId="77777777" w:rsidTr="00323FFF">
        <w:trPr>
          <w:trHeight w:val="59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4403C8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51F6E8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Магическая подготовка</w:t>
            </w:r>
          </w:p>
        </w:tc>
      </w:tr>
      <w:tr w:rsidR="00323FFF" w:rsidRPr="00FF1303" w14:paraId="72FC9F81" w14:textId="77777777" w:rsidTr="00323FFF">
        <w:trPr>
          <w:trHeight w:val="59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84AF04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Поклон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3B1761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Приветствие факультета</w:t>
            </w:r>
          </w:p>
        </w:tc>
      </w:tr>
      <w:tr w:rsidR="00323FFF" w:rsidRPr="00FF1303" w14:paraId="627E7F00" w14:textId="77777777" w:rsidTr="00323FFF">
        <w:trPr>
          <w:trHeight w:val="6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800BB3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Позиция рук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4DCB56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Положение магической палочки</w:t>
            </w:r>
          </w:p>
        </w:tc>
      </w:tr>
      <w:tr w:rsidR="00323FFF" w:rsidRPr="00FF1303" w14:paraId="558547EB" w14:textId="77777777" w:rsidTr="00323FFF">
        <w:trPr>
          <w:trHeight w:val="59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DB1E42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249C19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Волшебная пластика</w:t>
            </w:r>
          </w:p>
        </w:tc>
      </w:tr>
      <w:tr w:rsidR="00323FFF" w:rsidRPr="00FF1303" w14:paraId="02107C66" w14:textId="77777777" w:rsidTr="00323FFF">
        <w:trPr>
          <w:trHeight w:val="59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24DE3B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Народный танец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6E71CD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Танцы волшебных народов</w:t>
            </w:r>
          </w:p>
        </w:tc>
      </w:tr>
      <w:tr w:rsidR="00323FFF" w:rsidRPr="00FF1303" w14:paraId="6AFCF0AD" w14:textId="77777777" w:rsidTr="00323FFF">
        <w:trPr>
          <w:trHeight w:val="59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810E00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Бальный танец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02F1A3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Чародейный бал</w:t>
            </w:r>
          </w:p>
        </w:tc>
      </w:tr>
      <w:tr w:rsidR="00323FFF" w:rsidRPr="00FF1303" w14:paraId="3C7B4718" w14:textId="77777777" w:rsidTr="00323FFF">
        <w:trPr>
          <w:trHeight w:val="59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A9FD6F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Танец в паре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6C440C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Магическая связь</w:t>
            </w:r>
          </w:p>
        </w:tc>
      </w:tr>
      <w:tr w:rsidR="00323FFF" w:rsidRPr="00FF1303" w14:paraId="5612F2E4" w14:textId="77777777" w:rsidTr="00323FFF">
        <w:trPr>
          <w:trHeight w:val="59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63292D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Поворот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2F8BCC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Вихрь магии</w:t>
            </w:r>
          </w:p>
        </w:tc>
      </w:tr>
      <w:tr w:rsidR="00323FFF" w:rsidRPr="00FF1303" w14:paraId="33FBDFD7" w14:textId="77777777" w:rsidTr="00323FFF">
        <w:trPr>
          <w:trHeight w:val="6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FCF03E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Прыжок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994514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Полёт</w:t>
            </w:r>
          </w:p>
        </w:tc>
      </w:tr>
      <w:tr w:rsidR="00323FFF" w:rsidRPr="00FF1303" w14:paraId="1D67FA5A" w14:textId="77777777" w:rsidTr="00323FFF">
        <w:trPr>
          <w:trHeight w:val="59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C71132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EBA00D" w14:textId="77777777" w:rsidR="00323FFF" w:rsidRPr="00FF1303" w:rsidRDefault="00893791" w:rsidP="00323FFF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Презентация магии</w:t>
            </w:r>
          </w:p>
        </w:tc>
      </w:tr>
    </w:tbl>
    <w:p w14:paraId="38FC0A30" w14:textId="77777777" w:rsidR="00323FFF" w:rsidRPr="00FF1303" w:rsidRDefault="00893791" w:rsidP="00323FFF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t>Музыкальное сопровождение</w:t>
      </w:r>
    </w:p>
    <w:p w14:paraId="381FB5D2" w14:textId="77777777" w:rsidR="00323FFF" w:rsidRPr="00F06D5D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F1115"/>
          <w:sz w:val="28"/>
          <w:szCs w:val="28"/>
        </w:rPr>
      </w:pPr>
      <w:r w:rsidRPr="00F06D5D">
        <w:rPr>
          <w:rStyle w:val="af0"/>
          <w:b w:val="0"/>
          <w:color w:val="0F1115"/>
          <w:sz w:val="28"/>
          <w:szCs w:val="28"/>
        </w:rPr>
        <w:t>Основные треки из фильмов о Гарри Поттере:</w:t>
      </w:r>
    </w:p>
    <w:p w14:paraId="338EFFB9" w14:textId="77777777" w:rsidR="00323FFF" w:rsidRPr="00FF1303" w:rsidRDefault="00893791" w:rsidP="008F625F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Hedwig's Theme – для разминки и поклонов.</w:t>
      </w:r>
    </w:p>
    <w:p w14:paraId="0FF52C29" w14:textId="77777777" w:rsidR="00323FFF" w:rsidRPr="00FF1303" w:rsidRDefault="00893791" w:rsidP="008F625F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Harry's Wondrous World – для торжественных моментов.</w:t>
      </w:r>
    </w:p>
    <w:p w14:paraId="4BABCD1A" w14:textId="77777777" w:rsidR="00323FFF" w:rsidRPr="00FF1303" w:rsidRDefault="00893791" w:rsidP="008F625F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  <w:lang w:val="en-US"/>
        </w:rPr>
      </w:pPr>
      <w:r w:rsidRPr="00FF1303">
        <w:rPr>
          <w:color w:val="0F1115"/>
          <w:sz w:val="28"/>
          <w:szCs w:val="28"/>
          <w:lang w:val="en-US"/>
        </w:rPr>
        <w:t xml:space="preserve">The Chamber of Secrets – </w:t>
      </w:r>
      <w:r w:rsidRPr="00FF1303">
        <w:rPr>
          <w:color w:val="0F1115"/>
          <w:sz w:val="28"/>
          <w:szCs w:val="28"/>
        </w:rPr>
        <w:t>дляэтюдов</w:t>
      </w:r>
      <w:r w:rsidRPr="00FF1303">
        <w:rPr>
          <w:color w:val="0F1115"/>
          <w:sz w:val="28"/>
          <w:szCs w:val="28"/>
          <w:lang w:val="en-US"/>
        </w:rPr>
        <w:t>.</w:t>
      </w:r>
    </w:p>
    <w:p w14:paraId="18E83EBB" w14:textId="77777777" w:rsidR="00323FFF" w:rsidRPr="00FF1303" w:rsidRDefault="00893791" w:rsidP="008F625F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lastRenderedPageBreak/>
        <w:t>Fawkes the Phoenix – для плавных движений.</w:t>
      </w:r>
    </w:p>
    <w:p w14:paraId="20BB4F12" w14:textId="77777777" w:rsidR="00323FFF" w:rsidRPr="00FF1303" w:rsidRDefault="00893791" w:rsidP="008F625F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Potter Waltz – для вальса.</w:t>
      </w:r>
    </w:p>
    <w:p w14:paraId="4CD535C9" w14:textId="77777777" w:rsidR="00323FFF" w:rsidRPr="00FF1303" w:rsidRDefault="00893791" w:rsidP="008F625F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Hogwarts' Hymn – для финала.</w:t>
      </w:r>
    </w:p>
    <w:p w14:paraId="2A7D4E77" w14:textId="77777777" w:rsidR="00323FFF" w:rsidRPr="00F06D5D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F1115"/>
          <w:sz w:val="28"/>
          <w:szCs w:val="28"/>
        </w:rPr>
      </w:pPr>
      <w:r w:rsidRPr="00F06D5D">
        <w:rPr>
          <w:rStyle w:val="af0"/>
          <w:b w:val="0"/>
          <w:color w:val="0F1115"/>
          <w:sz w:val="28"/>
          <w:szCs w:val="28"/>
        </w:rPr>
        <w:t>Классическая музыка:</w:t>
      </w:r>
    </w:p>
    <w:p w14:paraId="2437FB08" w14:textId="77777777" w:rsidR="00323FFF" w:rsidRPr="00FF1303" w:rsidRDefault="00893791" w:rsidP="008F625F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П.И. Чайковский – фрагменты из балетов «Щелкунчик», «Лебединое озеро».</w:t>
      </w:r>
    </w:p>
    <w:p w14:paraId="12A6268B" w14:textId="77777777" w:rsidR="00323FFF" w:rsidRPr="00FF1303" w:rsidRDefault="00893791" w:rsidP="008F625F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И. Штраус – вальсы.</w:t>
      </w:r>
    </w:p>
    <w:p w14:paraId="0B2164A9" w14:textId="77777777" w:rsidR="00323FFF" w:rsidRPr="00FF1303" w:rsidRDefault="00893791" w:rsidP="008F625F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М.И. Глинка – народные темы.</w:t>
      </w:r>
    </w:p>
    <w:p w14:paraId="1B1F69C9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Материально-техническое обеспечение</w:t>
      </w:r>
    </w:p>
    <w:p w14:paraId="1F29F4F3" w14:textId="77777777" w:rsidR="00323FFF" w:rsidRPr="00FF1303" w:rsidRDefault="00893791" w:rsidP="008F625F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Просторный зал с зеркалами и станками.</w:t>
      </w:r>
    </w:p>
    <w:p w14:paraId="27A6D935" w14:textId="77777777" w:rsidR="00323FFF" w:rsidRPr="00FF1303" w:rsidRDefault="00893791" w:rsidP="008F625F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Музыкальная аппаратура (колонки, микрофон).</w:t>
      </w:r>
    </w:p>
    <w:p w14:paraId="46E7924E" w14:textId="77777777" w:rsidR="00323FFF" w:rsidRPr="00FF1303" w:rsidRDefault="00893791" w:rsidP="008F625F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Ноутбук с подборкой музыкальных треков.</w:t>
      </w:r>
    </w:p>
    <w:p w14:paraId="3CE4A230" w14:textId="77777777" w:rsidR="00323FFF" w:rsidRPr="00FF1303" w:rsidRDefault="00893791" w:rsidP="008F625F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Коврики для разминки.</w:t>
      </w:r>
    </w:p>
    <w:p w14:paraId="2A2EDBD6" w14:textId="77777777" w:rsidR="00323FFF" w:rsidRPr="00FF1303" w:rsidRDefault="00893791" w:rsidP="008F625F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Костюмы для выступлений (элементы магических одеяний).</w:t>
      </w:r>
    </w:p>
    <w:p w14:paraId="403CDE66" w14:textId="13352638" w:rsidR="00323FFF" w:rsidRPr="00F06D5D" w:rsidRDefault="00893791" w:rsidP="008F625F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Реквизит (волшебные палочки, шляпы, мантии).</w:t>
      </w:r>
    </w:p>
    <w:p w14:paraId="7A2CB46F" w14:textId="77777777" w:rsidR="00323FFF" w:rsidRPr="00DC0389" w:rsidRDefault="00893791" w:rsidP="00323FFF">
      <w:pPr>
        <w:pStyle w:val="2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0F1115"/>
          <w:sz w:val="32"/>
          <w:szCs w:val="32"/>
        </w:rPr>
      </w:pPr>
      <w:r w:rsidRPr="00DC0389">
        <w:rPr>
          <w:rFonts w:ascii="Times New Roman" w:hAnsi="Times New Roman" w:cs="Times New Roman"/>
          <w:b/>
          <w:color w:val="0F1115"/>
          <w:sz w:val="32"/>
          <w:szCs w:val="32"/>
        </w:rPr>
        <w:t>6. Диагностика и мониторинг результатов</w:t>
      </w:r>
    </w:p>
    <w:p w14:paraId="20130E2C" w14:textId="77777777" w:rsidR="00323FFF" w:rsidRPr="00FF1303" w:rsidRDefault="00893791" w:rsidP="00323FFF">
      <w:pPr>
        <w:pStyle w:val="3"/>
        <w:shd w:val="clear" w:color="auto" w:fill="FFFFFF"/>
        <w:spacing w:before="0" w:line="360" w:lineRule="auto"/>
        <w:ind w:firstLine="709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t>Критерии оценки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23FFF" w:rsidRPr="00FF1303" w14:paraId="5B3F13C1" w14:textId="77777777" w:rsidTr="00323FFF">
        <w:tc>
          <w:tcPr>
            <w:tcW w:w="3190" w:type="dxa"/>
          </w:tcPr>
          <w:p w14:paraId="16136D9A" w14:textId="77777777" w:rsidR="00323FFF" w:rsidRPr="00FF1303" w:rsidRDefault="00893791" w:rsidP="00323FF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3190" w:type="dxa"/>
          </w:tcPr>
          <w:p w14:paraId="02606898" w14:textId="77777777" w:rsidR="00323FFF" w:rsidRPr="00FF1303" w:rsidRDefault="00893791" w:rsidP="00323FF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Процент освоения</w:t>
            </w:r>
          </w:p>
        </w:tc>
        <w:tc>
          <w:tcPr>
            <w:tcW w:w="3190" w:type="dxa"/>
          </w:tcPr>
          <w:p w14:paraId="479932CF" w14:textId="77777777" w:rsidR="00323FFF" w:rsidRPr="00FF1303" w:rsidRDefault="00893791" w:rsidP="00323FF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323FFF" w:rsidRPr="00FF1303" w14:paraId="3A0A31E1" w14:textId="77777777" w:rsidTr="00323FFF">
        <w:tc>
          <w:tcPr>
            <w:tcW w:w="3190" w:type="dxa"/>
          </w:tcPr>
          <w:p w14:paraId="1DE5BAD1" w14:textId="77777777" w:rsidR="00323FFF" w:rsidRPr="00FF1303" w:rsidRDefault="00893791" w:rsidP="00323FF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3190" w:type="dxa"/>
          </w:tcPr>
          <w:p w14:paraId="113CA664" w14:textId="77777777" w:rsidR="00323FFF" w:rsidRPr="00FF1303" w:rsidRDefault="00893791" w:rsidP="00323FF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90-100 %</w:t>
            </w:r>
          </w:p>
        </w:tc>
        <w:tc>
          <w:tcPr>
            <w:tcW w:w="3190" w:type="dxa"/>
          </w:tcPr>
          <w:p w14:paraId="5EC80239" w14:textId="77777777" w:rsidR="00323FFF" w:rsidRPr="00FF1303" w:rsidRDefault="00893791" w:rsidP="00323FF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Техничное исполнение, эмоциональность, артистизм, знание терминологии, активное участие</w:t>
            </w:r>
          </w:p>
        </w:tc>
      </w:tr>
      <w:tr w:rsidR="00323FFF" w:rsidRPr="00FF1303" w14:paraId="7A7AA031" w14:textId="77777777" w:rsidTr="00323FFF">
        <w:tc>
          <w:tcPr>
            <w:tcW w:w="3190" w:type="dxa"/>
          </w:tcPr>
          <w:p w14:paraId="3428512B" w14:textId="77777777" w:rsidR="00323FFF" w:rsidRPr="00FF1303" w:rsidRDefault="00893791" w:rsidP="00323FF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Выше среднего</w:t>
            </w:r>
          </w:p>
        </w:tc>
        <w:tc>
          <w:tcPr>
            <w:tcW w:w="3190" w:type="dxa"/>
          </w:tcPr>
          <w:p w14:paraId="09BE9C97" w14:textId="77777777" w:rsidR="00323FFF" w:rsidRPr="00FF1303" w:rsidRDefault="00893791" w:rsidP="00323FF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70-89 %</w:t>
            </w:r>
          </w:p>
        </w:tc>
        <w:tc>
          <w:tcPr>
            <w:tcW w:w="3190" w:type="dxa"/>
          </w:tcPr>
          <w:p w14:paraId="708A08A5" w14:textId="77777777" w:rsidR="00323FFF" w:rsidRPr="00FF1303" w:rsidRDefault="00893791" w:rsidP="00323FF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 xml:space="preserve">Хорошее исполнение с небольшими недочётами, понимание материала, участие в </w:t>
            </w:r>
            <w:r w:rsidRPr="00FF1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</w:t>
            </w:r>
          </w:p>
        </w:tc>
      </w:tr>
      <w:tr w:rsidR="00323FFF" w:rsidRPr="00FF1303" w14:paraId="0A0C6C68" w14:textId="77777777" w:rsidTr="00323FFF">
        <w:tc>
          <w:tcPr>
            <w:tcW w:w="3190" w:type="dxa"/>
            <w:vAlign w:val="center"/>
          </w:tcPr>
          <w:p w14:paraId="4D607A8D" w14:textId="77777777" w:rsidR="00323FFF" w:rsidRPr="00FF1303" w:rsidRDefault="00893791" w:rsidP="00323FF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Средний</w:t>
            </w:r>
          </w:p>
        </w:tc>
        <w:tc>
          <w:tcPr>
            <w:tcW w:w="3190" w:type="dxa"/>
            <w:vAlign w:val="center"/>
          </w:tcPr>
          <w:p w14:paraId="094A4BB7" w14:textId="77777777" w:rsidR="00323FFF" w:rsidRPr="00FF1303" w:rsidRDefault="00893791" w:rsidP="00323FF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50–69%</w:t>
            </w:r>
          </w:p>
        </w:tc>
        <w:tc>
          <w:tcPr>
            <w:tcW w:w="3190" w:type="dxa"/>
            <w:vAlign w:val="center"/>
          </w:tcPr>
          <w:p w14:paraId="024772D1" w14:textId="77777777" w:rsidR="00323FFF" w:rsidRPr="00FF1303" w:rsidRDefault="00893791" w:rsidP="00323FF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Исполнение по образцу, неуверенность, необходимость помощи педагога</w:t>
            </w:r>
          </w:p>
        </w:tc>
      </w:tr>
      <w:tr w:rsidR="00323FFF" w:rsidRPr="00FF1303" w14:paraId="4534972C" w14:textId="77777777" w:rsidTr="00323FFF">
        <w:tc>
          <w:tcPr>
            <w:tcW w:w="3190" w:type="dxa"/>
            <w:vAlign w:val="center"/>
          </w:tcPr>
          <w:p w14:paraId="19A79945" w14:textId="77777777" w:rsidR="00323FFF" w:rsidRPr="00FF1303" w:rsidRDefault="00893791" w:rsidP="00323FF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</w:rPr>
              <w:t>Ниже среднего</w:t>
            </w:r>
          </w:p>
        </w:tc>
        <w:tc>
          <w:tcPr>
            <w:tcW w:w="3190" w:type="dxa"/>
            <w:vAlign w:val="center"/>
          </w:tcPr>
          <w:p w14:paraId="4DAF9B1D" w14:textId="77777777" w:rsidR="00323FFF" w:rsidRPr="00FF1303" w:rsidRDefault="00893791" w:rsidP="00323FF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20–49%</w:t>
            </w:r>
          </w:p>
        </w:tc>
        <w:tc>
          <w:tcPr>
            <w:tcW w:w="3190" w:type="dxa"/>
            <w:vAlign w:val="center"/>
          </w:tcPr>
          <w:p w14:paraId="64DE74D2" w14:textId="77777777" w:rsidR="00323FFF" w:rsidRPr="00FF1303" w:rsidRDefault="00893791" w:rsidP="00323FF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Слабое владение материалом, плохая координация, нуждается в постоянной помощи</w:t>
            </w:r>
          </w:p>
        </w:tc>
      </w:tr>
    </w:tbl>
    <w:p w14:paraId="0D9848A1" w14:textId="77777777" w:rsidR="00323FFF" w:rsidRPr="00FF1303" w:rsidRDefault="00323FFF" w:rsidP="00323FF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271391" w14:textId="77777777" w:rsidR="00323FFF" w:rsidRPr="00FF1303" w:rsidRDefault="00893791" w:rsidP="00323FFF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t xml:space="preserve"> Формы диагностики</w:t>
      </w:r>
    </w:p>
    <w:p w14:paraId="44267BAA" w14:textId="77777777" w:rsidR="00323FFF" w:rsidRPr="00FF1303" w:rsidRDefault="00893791" w:rsidP="008F625F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Педагогическое наблюдение на каждом занятии.</w:t>
      </w:r>
    </w:p>
    <w:p w14:paraId="1363085F" w14:textId="77777777" w:rsidR="00323FFF" w:rsidRPr="00FF1303" w:rsidRDefault="00893791" w:rsidP="008F625F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Открытые уроки для родителей.</w:t>
      </w:r>
    </w:p>
    <w:p w14:paraId="5944CF4B" w14:textId="77777777" w:rsidR="00323FFF" w:rsidRPr="00FF1303" w:rsidRDefault="00893791" w:rsidP="008F625F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Участие в концертах и мероприятиях.</w:t>
      </w:r>
    </w:p>
    <w:p w14:paraId="3FD16596" w14:textId="77777777" w:rsidR="00323FFF" w:rsidRPr="00FF1303" w:rsidRDefault="00893791" w:rsidP="008F625F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Анкетирование и опросы.</w:t>
      </w:r>
    </w:p>
    <w:p w14:paraId="5F32F033" w14:textId="77777777" w:rsidR="00323FFF" w:rsidRPr="00FF1303" w:rsidRDefault="00893791" w:rsidP="008F625F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Творческие задания и импровизации.</w:t>
      </w:r>
    </w:p>
    <w:p w14:paraId="4035C405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 xml:space="preserve"> Карта наблюдения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1853"/>
        <w:gridCol w:w="1521"/>
        <w:gridCol w:w="772"/>
        <w:gridCol w:w="1129"/>
        <w:gridCol w:w="1404"/>
        <w:gridCol w:w="512"/>
      </w:tblGrid>
      <w:tr w:rsidR="00323FFF" w:rsidRPr="00FF1303" w14:paraId="0AC09302" w14:textId="77777777" w:rsidTr="00323FF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ADD871" w14:textId="77777777" w:rsidR="00323FFF" w:rsidRPr="00FF1303" w:rsidRDefault="00893791" w:rsidP="00323F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556514" w14:textId="77777777" w:rsidR="00323FFF" w:rsidRPr="00FF1303" w:rsidRDefault="00893791" w:rsidP="00323F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3"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60139E09" w14:textId="77777777" w:rsidR="00323FFF" w:rsidRPr="00FF1303" w:rsidRDefault="00893791" w:rsidP="00323F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3">
              <w:rPr>
                <w:rFonts w:ascii="Times New Roman" w:hAnsi="Times New Roman" w:cs="Times New Roman"/>
                <w:sz w:val="24"/>
                <w:szCs w:val="24"/>
              </w:rPr>
              <w:t>Чувство ритма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6BA29D14" w14:textId="77777777" w:rsidR="00323FFF" w:rsidRPr="00FF1303" w:rsidRDefault="00893791" w:rsidP="00323F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3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5870F1FD" w14:textId="77777777" w:rsidR="00323FFF" w:rsidRPr="00FF1303" w:rsidRDefault="00893791" w:rsidP="00323F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3">
              <w:rPr>
                <w:rFonts w:ascii="Times New Roman" w:hAnsi="Times New Roman" w:cs="Times New Roman"/>
                <w:sz w:val="24"/>
                <w:szCs w:val="24"/>
              </w:rPr>
              <w:t>Артистизм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00005C24" w14:textId="77777777" w:rsidR="00323FFF" w:rsidRPr="00FF1303" w:rsidRDefault="00893791" w:rsidP="00323F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3">
              <w:rPr>
                <w:rFonts w:ascii="Times New Roman" w:hAnsi="Times New Roman" w:cs="Times New Roman"/>
                <w:sz w:val="24"/>
                <w:szCs w:val="24"/>
              </w:rPr>
              <w:t>Работа в паре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28DB93C4" w14:textId="77777777" w:rsidR="00323FFF" w:rsidRPr="00FF1303" w:rsidRDefault="00893791" w:rsidP="00323F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323FFF" w:rsidRPr="00FF1303" w14:paraId="18781C94" w14:textId="77777777" w:rsidTr="00323F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D47BF6" w14:textId="77777777" w:rsidR="00323FFF" w:rsidRPr="00FF1303" w:rsidRDefault="00893791" w:rsidP="00323FF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303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A443BE" w14:textId="77777777" w:rsidR="00323FFF" w:rsidRPr="00FF1303" w:rsidRDefault="00323FFF" w:rsidP="00323FF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7AC78C6A" w14:textId="77777777" w:rsidR="00323FFF" w:rsidRPr="00FF1303" w:rsidRDefault="00323FFF" w:rsidP="00323FF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5462A7C8" w14:textId="77777777" w:rsidR="00323FFF" w:rsidRPr="00FF1303" w:rsidRDefault="00323FFF" w:rsidP="00323FF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67CB8570" w14:textId="77777777" w:rsidR="00323FFF" w:rsidRPr="00FF1303" w:rsidRDefault="00323FFF" w:rsidP="00323FF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14:paraId="05CAF51B" w14:textId="77777777" w:rsidR="00323FFF" w:rsidRPr="00FF1303" w:rsidRDefault="00323FFF" w:rsidP="00323FF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29B0FF" w14:textId="77777777" w:rsidR="00323FFF" w:rsidRPr="00FF1303" w:rsidRDefault="00323FFF" w:rsidP="00323FF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ED097E" w14:textId="77777777" w:rsidR="00323FFF" w:rsidRPr="00FF130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921BA9" w14:textId="77777777" w:rsidR="00323FFF" w:rsidRPr="00FF1303" w:rsidRDefault="00893791" w:rsidP="008F625F">
      <w:pPr>
        <w:pStyle w:val="2"/>
        <w:numPr>
          <w:ilvl w:val="0"/>
          <w:numId w:val="22"/>
        </w:numPr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t>Работа с родителями</w:t>
      </w:r>
    </w:p>
    <w:p w14:paraId="023C0A06" w14:textId="77777777" w:rsidR="00323FFF" w:rsidRPr="00FF1303" w:rsidRDefault="00893791" w:rsidP="00323FFF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t>Формы взаимодействия</w:t>
      </w:r>
    </w:p>
    <w:p w14:paraId="545943AC" w14:textId="77777777" w:rsidR="00323FFF" w:rsidRPr="00FF1303" w:rsidRDefault="00893791" w:rsidP="008F625F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Приглашение на открытые занятия.</w:t>
      </w:r>
    </w:p>
    <w:p w14:paraId="7F85FFDD" w14:textId="77777777" w:rsidR="00323FFF" w:rsidRPr="00FF1303" w:rsidRDefault="00893791" w:rsidP="008F625F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Информирование о достижениях через группу ВКонтакте.</w:t>
      </w:r>
    </w:p>
    <w:p w14:paraId="52B5C515" w14:textId="77777777" w:rsidR="00323FFF" w:rsidRPr="00FF1303" w:rsidRDefault="00893791" w:rsidP="008F625F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Совместные мероприятия (Святочный бал).</w:t>
      </w:r>
    </w:p>
    <w:p w14:paraId="2256A3F4" w14:textId="77777777" w:rsidR="00323FFF" w:rsidRPr="00FF1303" w:rsidRDefault="00893791" w:rsidP="008F625F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Индивидуальные консультации.</w:t>
      </w:r>
    </w:p>
    <w:p w14:paraId="70DC7BA3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Ожидаемые результаты для родителей</w:t>
      </w:r>
    </w:p>
    <w:p w14:paraId="55801EAA" w14:textId="77777777" w:rsidR="00323FFF" w:rsidRPr="00FF1303" w:rsidRDefault="00893791" w:rsidP="008F625F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Удовлетворённость творческим развитием ребёнка.</w:t>
      </w:r>
    </w:p>
    <w:p w14:paraId="2F2542BD" w14:textId="77777777" w:rsidR="00323FFF" w:rsidRPr="00FF1303" w:rsidRDefault="00893791" w:rsidP="008F625F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lastRenderedPageBreak/>
        <w:t>Понимание содержания программы.</w:t>
      </w:r>
    </w:p>
    <w:p w14:paraId="437E247A" w14:textId="77777777" w:rsidR="00323FFF" w:rsidRPr="00FF1303" w:rsidRDefault="00893791" w:rsidP="008F625F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Поддержка интереса ребёнка к танцам.</w:t>
      </w:r>
    </w:p>
    <w:p w14:paraId="594A31AA" w14:textId="77777777" w:rsidR="00323FFF" w:rsidRPr="00FF130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01C54" w14:textId="77777777" w:rsidR="00323FFF" w:rsidRPr="00FF1303" w:rsidRDefault="00893791" w:rsidP="00323FFF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t>8. Сценарии мероприятий</w:t>
      </w:r>
    </w:p>
    <w:p w14:paraId="182B86A1" w14:textId="77777777" w:rsidR="00323FFF" w:rsidRPr="00FF1303" w:rsidRDefault="00893791" w:rsidP="00323FFF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t>Сценарий открытого урока «Магия танца»</w:t>
      </w:r>
    </w:p>
    <w:p w14:paraId="58D8863C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Цель:</w:t>
      </w:r>
      <w:r w:rsidRPr="00FF1303">
        <w:rPr>
          <w:color w:val="0F1115"/>
          <w:sz w:val="28"/>
          <w:szCs w:val="28"/>
        </w:rPr>
        <w:t> демонстрация достижений участников студии.</w:t>
      </w:r>
    </w:p>
    <w:p w14:paraId="05A28B09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Ход мероприятия:</w:t>
      </w:r>
    </w:p>
    <w:p w14:paraId="47BC8693" w14:textId="77777777" w:rsidR="00323FFF" w:rsidRPr="00FF1303" w:rsidRDefault="00893791" w:rsidP="008F625F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Вступительное слово Хранителя танца.</w:t>
      </w:r>
    </w:p>
    <w:p w14:paraId="268398FC" w14:textId="77777777" w:rsidR="00323FFF" w:rsidRPr="00FF1303" w:rsidRDefault="00893791" w:rsidP="008F625F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Разминка под музыку из Гарри Поттера.</w:t>
      </w:r>
    </w:p>
    <w:p w14:paraId="2190BE63" w14:textId="77777777" w:rsidR="00323FFF" w:rsidRPr="00FF1303" w:rsidRDefault="00893791" w:rsidP="008F625F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Показ классического экзерсиса.</w:t>
      </w:r>
    </w:p>
    <w:p w14:paraId="48E49057" w14:textId="77777777" w:rsidR="00323FFF" w:rsidRPr="00FF1303" w:rsidRDefault="00893791" w:rsidP="008F625F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Демонстрация народных и бальных элементов.</w:t>
      </w:r>
    </w:p>
    <w:p w14:paraId="0382322D" w14:textId="77777777" w:rsidR="00323FFF" w:rsidRPr="00FF1303" w:rsidRDefault="00893791" w:rsidP="008F625F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Презентация подготовленных номеров.</w:t>
      </w:r>
    </w:p>
    <w:p w14:paraId="34CB9049" w14:textId="77777777" w:rsidR="00323FFF" w:rsidRPr="00FF1303" w:rsidRDefault="00893791" w:rsidP="008F625F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Игры с родителями «Повтори заклинание».</w:t>
      </w:r>
    </w:p>
    <w:p w14:paraId="006B133F" w14:textId="77777777" w:rsidR="00323FFF" w:rsidRPr="00FF1303" w:rsidRDefault="00893791" w:rsidP="008F625F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Награждение участников «звёздами факультетов».</w:t>
      </w:r>
    </w:p>
    <w:p w14:paraId="26CDF962" w14:textId="77777777" w:rsidR="00323FFF" w:rsidRPr="00FF1303" w:rsidRDefault="00893791" w:rsidP="00323FFF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t>Сценарий итогового концерта «Святочный бал в Хогвартсе»</w:t>
      </w:r>
    </w:p>
    <w:p w14:paraId="46E4DF7F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Цель:</w:t>
      </w:r>
      <w:r w:rsidRPr="00FF1303">
        <w:rPr>
          <w:color w:val="0F1115"/>
          <w:sz w:val="28"/>
          <w:szCs w:val="28"/>
        </w:rPr>
        <w:t> подведение итогов работы студии, создание праздничной атмосферы.</w:t>
      </w:r>
    </w:p>
    <w:p w14:paraId="555EE7A2" w14:textId="77777777" w:rsidR="00323FFF" w:rsidRPr="00FF1303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FF1303">
        <w:rPr>
          <w:rStyle w:val="af0"/>
          <w:color w:val="0F1115"/>
          <w:sz w:val="28"/>
          <w:szCs w:val="28"/>
        </w:rPr>
        <w:t>Программа концерта:</w:t>
      </w:r>
    </w:p>
    <w:p w14:paraId="34E927F1" w14:textId="77777777" w:rsidR="00323FFF" w:rsidRPr="00FF1303" w:rsidRDefault="00893791" w:rsidP="008F625F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Вход под музыку «Hedwig's Theme».</w:t>
      </w:r>
    </w:p>
    <w:p w14:paraId="6FAE0637" w14:textId="77777777" w:rsidR="00323FFF" w:rsidRPr="00FF1303" w:rsidRDefault="00893791" w:rsidP="008F625F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Приветствие Хранителя танца.</w:t>
      </w:r>
    </w:p>
    <w:p w14:paraId="023158A1" w14:textId="77777777" w:rsidR="00323FFF" w:rsidRPr="00FF1303" w:rsidRDefault="00893791" w:rsidP="008F625F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«Танец маленьких эльфов» (младшая группа).</w:t>
      </w:r>
    </w:p>
    <w:p w14:paraId="3A21DAA7" w14:textId="77777777" w:rsidR="00323FFF" w:rsidRPr="00FF1303" w:rsidRDefault="00893791" w:rsidP="008F625F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Классическая композиция «Подснежники».</w:t>
      </w:r>
    </w:p>
    <w:p w14:paraId="3FCDFB0F" w14:textId="77777777" w:rsidR="00323FFF" w:rsidRPr="00FF1303" w:rsidRDefault="00893791" w:rsidP="008F625F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Русский танец «Хоровод».</w:t>
      </w:r>
    </w:p>
    <w:p w14:paraId="5C253661" w14:textId="77777777" w:rsidR="00323FFF" w:rsidRPr="00FF1303" w:rsidRDefault="00893791" w:rsidP="008F625F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«Вальс Хогвартса» (средняя группа).</w:t>
      </w:r>
    </w:p>
    <w:p w14:paraId="1AA40F77" w14:textId="77777777" w:rsidR="00323FFF" w:rsidRPr="00FF1303" w:rsidRDefault="00893791" w:rsidP="008F625F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Полька «Весёлые эльфы».</w:t>
      </w:r>
    </w:p>
    <w:p w14:paraId="22F2151C" w14:textId="77777777" w:rsidR="00323FFF" w:rsidRPr="00FF1303" w:rsidRDefault="00893791" w:rsidP="008F625F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Современная пластика «Магия полуночи».</w:t>
      </w:r>
    </w:p>
    <w:p w14:paraId="3C209496" w14:textId="77777777" w:rsidR="00323FFF" w:rsidRPr="00FF1303" w:rsidRDefault="00893791" w:rsidP="008F625F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Финальный флешмоб всех участников.</w:t>
      </w:r>
    </w:p>
    <w:p w14:paraId="48F107EC" w14:textId="77777777" w:rsidR="00323FFF" w:rsidRPr="00FF1303" w:rsidRDefault="00893791" w:rsidP="008F625F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Награждение и слова благодарности.</w:t>
      </w:r>
    </w:p>
    <w:p w14:paraId="128D1516" w14:textId="6B8BD74F" w:rsidR="00323FFF" w:rsidRPr="00FF1303" w:rsidRDefault="00323FFF" w:rsidP="00F06D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6E9A40" w14:textId="77777777" w:rsidR="00323FFF" w:rsidRPr="00FF1303" w:rsidRDefault="00323FFF" w:rsidP="00323FF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3205800" w14:textId="20F18526" w:rsidR="00323FFF" w:rsidRPr="00F06D5D" w:rsidRDefault="00F06D5D" w:rsidP="00323FFF">
      <w:pPr>
        <w:pStyle w:val="2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0F1115"/>
          <w:sz w:val="28"/>
          <w:szCs w:val="28"/>
        </w:rPr>
      </w:pPr>
      <w:r>
        <w:rPr>
          <w:rFonts w:ascii="Times New Roman" w:hAnsi="Times New Roman" w:cs="Times New Roman"/>
          <w:b/>
          <w:color w:val="0F1115"/>
          <w:sz w:val="28"/>
          <w:szCs w:val="28"/>
        </w:rPr>
        <w:lastRenderedPageBreak/>
        <w:t>Список используемых источников</w:t>
      </w:r>
    </w:p>
    <w:p w14:paraId="7ADCCE2A" w14:textId="77777777" w:rsidR="00323FFF" w:rsidRPr="00FF1303" w:rsidRDefault="00893791" w:rsidP="00323FFF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t>Основная литература</w:t>
      </w:r>
    </w:p>
    <w:p w14:paraId="03DE1D1E" w14:textId="77777777" w:rsidR="00323FFF" w:rsidRPr="00FF1303" w:rsidRDefault="00893791" w:rsidP="008F625F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Барышникова Т. Азбука хореографии. – М.: Рольф, 2001.</w:t>
      </w:r>
    </w:p>
    <w:p w14:paraId="7B0FC51D" w14:textId="77777777" w:rsidR="00323FFF" w:rsidRPr="00FF1303" w:rsidRDefault="00893791" w:rsidP="008F625F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Ваганова А.Я. Основы классического танца. – Л.-М.: Искусство, 1963.</w:t>
      </w:r>
    </w:p>
    <w:p w14:paraId="2709D2BC" w14:textId="77777777" w:rsidR="00323FFF" w:rsidRPr="00FF1303" w:rsidRDefault="00893791" w:rsidP="008F625F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Захаров Р. Сочинение танца. – М.: Искусство, 1983.</w:t>
      </w:r>
    </w:p>
    <w:p w14:paraId="3EE65109" w14:textId="77777777" w:rsidR="00323FFF" w:rsidRPr="00FF1303" w:rsidRDefault="00893791" w:rsidP="008F625F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Климов А. Основы русского народного танца. – М., 1994.</w:t>
      </w:r>
    </w:p>
    <w:p w14:paraId="24BF9ED6" w14:textId="77777777" w:rsidR="00323FFF" w:rsidRPr="00FF1303" w:rsidRDefault="00893791" w:rsidP="008F625F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Кох И.Э. Основы сценического движения. – Л., 1970.</w:t>
      </w:r>
    </w:p>
    <w:p w14:paraId="663D460A" w14:textId="77777777" w:rsidR="00323FFF" w:rsidRPr="00FF1303" w:rsidRDefault="00893791" w:rsidP="00323FFF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t>Дополнительная литература</w:t>
      </w:r>
    </w:p>
    <w:p w14:paraId="57B4E6B7" w14:textId="77777777" w:rsidR="00323FFF" w:rsidRPr="00FF1303" w:rsidRDefault="00893791" w:rsidP="008F625F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Роулинг Дж.К. Гарри Поттер и философский камень. – М.: Росмэн, 2002.</w:t>
      </w:r>
    </w:p>
    <w:p w14:paraId="5203E8B3" w14:textId="77777777" w:rsidR="00323FFF" w:rsidRPr="00FF1303" w:rsidRDefault="00893791" w:rsidP="008F625F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Роулинг Дж.К. Гарри Поттер и Кубок огня. – М.: Росмэн, 2002.</w:t>
      </w:r>
    </w:p>
    <w:p w14:paraId="7B02FC48" w14:textId="77777777" w:rsidR="00323FFF" w:rsidRPr="00FF1303" w:rsidRDefault="00893791" w:rsidP="008F625F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Преображенская-Николаенко Т.С. Школа гармоничной пластики и танца // Журнал «Танец», 1997.</w:t>
      </w:r>
    </w:p>
    <w:p w14:paraId="3C954D84" w14:textId="77777777" w:rsidR="00323FFF" w:rsidRPr="00FF1303" w:rsidRDefault="00893791" w:rsidP="008F625F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Руднева С., Фиш Э. Музыкальное движение. – СПб, 2000.</w:t>
      </w:r>
    </w:p>
    <w:p w14:paraId="46CBA86E" w14:textId="77777777" w:rsidR="00323FFF" w:rsidRPr="00FF1303" w:rsidRDefault="00893791" w:rsidP="008F625F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Станиславский К.С. Работа актера над собой. – М., 1989.</w:t>
      </w:r>
    </w:p>
    <w:p w14:paraId="0E0957E2" w14:textId="77777777" w:rsidR="00323FFF" w:rsidRPr="00FF1303" w:rsidRDefault="00893791" w:rsidP="00323FFF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FF1303">
        <w:rPr>
          <w:rFonts w:ascii="Times New Roman" w:hAnsi="Times New Roman" w:cs="Times New Roman"/>
          <w:color w:val="0F1115"/>
          <w:sz w:val="28"/>
          <w:szCs w:val="28"/>
        </w:rPr>
        <w:t>Музыкальные сборники</w:t>
      </w:r>
    </w:p>
    <w:p w14:paraId="177D3D5D" w14:textId="77777777" w:rsidR="00323FFF" w:rsidRPr="00FF1303" w:rsidRDefault="00893791" w:rsidP="008F625F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  <w:lang w:val="en-US"/>
        </w:rPr>
      </w:pPr>
      <w:r w:rsidRPr="00FF1303">
        <w:rPr>
          <w:color w:val="0F1115"/>
          <w:sz w:val="28"/>
          <w:szCs w:val="28"/>
          <w:lang w:val="en-US"/>
        </w:rPr>
        <w:t>John Williams – Harry Potter Soundtrack Collection.</w:t>
      </w:r>
    </w:p>
    <w:p w14:paraId="3AA7DE78" w14:textId="77777777" w:rsidR="00323FFF" w:rsidRPr="00FF1303" w:rsidRDefault="00893791" w:rsidP="008F625F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П.И. Чайковский – Балеты.</w:t>
      </w:r>
    </w:p>
    <w:p w14:paraId="550E7896" w14:textId="77777777" w:rsidR="00323FFF" w:rsidRPr="00FF1303" w:rsidRDefault="00893791" w:rsidP="008F625F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И. Штраус – Вальсы.</w:t>
      </w:r>
    </w:p>
    <w:p w14:paraId="2734E7EA" w14:textId="77777777" w:rsidR="00323FFF" w:rsidRPr="00FF1303" w:rsidRDefault="00893791" w:rsidP="008F625F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FF1303">
        <w:rPr>
          <w:color w:val="0F1115"/>
          <w:sz w:val="28"/>
          <w:szCs w:val="28"/>
        </w:rPr>
        <w:t>Русские народные песни и пляски.</w:t>
      </w:r>
    </w:p>
    <w:p w14:paraId="33B1B22F" w14:textId="77777777" w:rsidR="00323FFF" w:rsidRDefault="00323FFF" w:rsidP="00323FFF">
      <w:pPr>
        <w:spacing w:before="480" w:after="480"/>
        <w:rPr>
          <w:rFonts w:ascii="Times New Roman" w:hAnsi="Times New Roman" w:cs="Times New Roman"/>
        </w:rPr>
      </w:pPr>
    </w:p>
    <w:p w14:paraId="430D7510" w14:textId="77777777" w:rsidR="00323FFF" w:rsidRDefault="00323FFF" w:rsidP="00323FFF">
      <w:pPr>
        <w:pStyle w:val="2"/>
        <w:shd w:val="clear" w:color="auto" w:fill="FFFFFF"/>
        <w:spacing w:before="480" w:after="240" w:line="480" w:lineRule="atLeast"/>
        <w:rPr>
          <w:rFonts w:ascii="Segoe UI" w:hAnsi="Segoe UI" w:cs="Segoe UI"/>
          <w:color w:val="0F1115"/>
          <w:sz w:val="33"/>
          <w:szCs w:val="33"/>
        </w:rPr>
      </w:pPr>
    </w:p>
    <w:p w14:paraId="7650C54B" w14:textId="77777777" w:rsidR="00323FFF" w:rsidRDefault="00323FFF" w:rsidP="00323FFF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3ADD053" w14:textId="77777777" w:rsidR="00323FFF" w:rsidRDefault="00323FFF" w:rsidP="00323FFF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1DC038" w14:textId="77777777" w:rsidR="00323FFF" w:rsidRDefault="00323FFF" w:rsidP="00323FFF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216183" w14:textId="20A9DA6C" w:rsidR="00466F44" w:rsidRDefault="00466F44" w:rsidP="00F06D5D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_GoBack"/>
      <w:bookmarkEnd w:id="1"/>
    </w:p>
    <w:p w14:paraId="2BCCCF00" w14:textId="77777777" w:rsidR="00466F44" w:rsidRDefault="00466F44" w:rsidP="00323FF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0071221" w14:textId="31DD2B33" w:rsidR="00323FFF" w:rsidRPr="00BD7B83" w:rsidRDefault="00466F44" w:rsidP="00323FF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4</w:t>
      </w:r>
    </w:p>
    <w:p w14:paraId="3A4F6557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2EF7CEC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89813B3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3862B7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2FD229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09E33E7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3A09EB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9B76E1" w14:textId="77777777" w:rsidR="00323FFF" w:rsidRPr="001C113E" w:rsidRDefault="00893791" w:rsidP="00323FF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113E">
        <w:rPr>
          <w:rFonts w:ascii="Times New Roman" w:hAnsi="Times New Roman" w:cs="Times New Roman"/>
          <w:color w:val="000000"/>
          <w:sz w:val="28"/>
          <w:szCs w:val="28"/>
        </w:rPr>
        <w:t>Дополнительная общеобразовательная программа</w:t>
      </w:r>
    </w:p>
    <w:p w14:paraId="402C6EE7" w14:textId="77777777" w:rsidR="00323FFF" w:rsidRDefault="00893791" w:rsidP="00323F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F1115"/>
          <w:sz w:val="32"/>
          <w:szCs w:val="32"/>
        </w:rPr>
      </w:pPr>
      <w:r w:rsidRPr="001C113E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r w:rsidRPr="001C113E">
        <w:rPr>
          <w:rFonts w:ascii="Times New Roman" w:hAnsi="Times New Roman" w:cs="Times New Roman"/>
          <w:b/>
          <w:color w:val="0F1115"/>
          <w:sz w:val="32"/>
          <w:szCs w:val="32"/>
        </w:rPr>
        <w:t>Волшебная кисть: магическая изостудия»</w:t>
      </w:r>
    </w:p>
    <w:p w14:paraId="03A7739B" w14:textId="77777777" w:rsidR="00323FFF" w:rsidRPr="001C113E" w:rsidRDefault="00893791" w:rsidP="00323F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F1115"/>
          <w:sz w:val="32"/>
          <w:szCs w:val="32"/>
        </w:rPr>
        <w:t>Возраст 7-15 лет</w:t>
      </w:r>
    </w:p>
    <w:p w14:paraId="4A0AB310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78437AB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586034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6F96DD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FB6C50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76EC3D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351BC53" w14:textId="77777777" w:rsidR="00323FFF" w:rsidRPr="00D90105" w:rsidRDefault="00893791" w:rsidP="00323FFF">
      <w:pPr>
        <w:spacing w:before="480" w:after="480"/>
        <w:jc w:val="right"/>
        <w:rPr>
          <w:rFonts w:ascii="Times New Roman" w:hAnsi="Times New Roman" w:cs="Times New Roman"/>
          <w:sz w:val="28"/>
          <w:szCs w:val="28"/>
        </w:rPr>
      </w:pPr>
      <w:r w:rsidRPr="00D90105">
        <w:rPr>
          <w:rStyle w:val="af0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Автор программы:</w:t>
      </w:r>
      <w:r w:rsidRPr="00D90105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D90105">
        <w:rPr>
          <w:rStyle w:val="af0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Кузьмищева С.С.</w:t>
      </w:r>
      <w:r w:rsidRPr="00D90105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D90105">
        <w:rPr>
          <w:rStyle w:val="af0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Старший воспитатель ДОЛ «Родник»</w:t>
      </w:r>
    </w:p>
    <w:p w14:paraId="11B27FAA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D8697D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5393E4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55D3D22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FF411B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717709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F06006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6A09228" w14:textId="77777777" w:rsidR="00323FFF" w:rsidRPr="00BD7B83" w:rsidRDefault="00323FFF" w:rsidP="00323FF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913E96A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BEE5C08" w14:textId="77777777" w:rsidR="00323FFF" w:rsidRPr="001C113E" w:rsidRDefault="00893791" w:rsidP="00323FF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C113E">
        <w:rPr>
          <w:rFonts w:ascii="Times New Roman" w:hAnsi="Times New Roman" w:cs="Times New Roman"/>
          <w:b/>
          <w:color w:val="000000"/>
          <w:sz w:val="32"/>
          <w:szCs w:val="32"/>
        </w:rPr>
        <w:t>Содержание</w:t>
      </w:r>
    </w:p>
    <w:p w14:paraId="224D4E30" w14:textId="77777777" w:rsidR="00323FFF" w:rsidRPr="00F00794" w:rsidRDefault="00893791" w:rsidP="008F625F">
      <w:pPr>
        <w:pStyle w:val="a3"/>
        <w:numPr>
          <w:ilvl w:val="2"/>
          <w:numId w:val="40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79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Пояснительная записка</w:t>
      </w:r>
    </w:p>
    <w:p w14:paraId="0ABD5285" w14:textId="77777777" w:rsidR="00323FFF" w:rsidRPr="00F00794" w:rsidRDefault="00893791" w:rsidP="008F625F">
      <w:pPr>
        <w:pStyle w:val="a3"/>
        <w:numPr>
          <w:ilvl w:val="2"/>
          <w:numId w:val="40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79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Учебно-тематический план</w:t>
      </w:r>
    </w:p>
    <w:p w14:paraId="1C136BF2" w14:textId="77777777" w:rsidR="00323FFF" w:rsidRPr="00F00794" w:rsidRDefault="00893791" w:rsidP="008F625F">
      <w:pPr>
        <w:pStyle w:val="a3"/>
        <w:numPr>
          <w:ilvl w:val="2"/>
          <w:numId w:val="40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79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Содержание программы</w:t>
      </w:r>
    </w:p>
    <w:p w14:paraId="3020DC29" w14:textId="77777777" w:rsidR="00323FFF" w:rsidRPr="00F00794" w:rsidRDefault="00893791" w:rsidP="008F625F">
      <w:pPr>
        <w:pStyle w:val="a3"/>
        <w:numPr>
          <w:ilvl w:val="2"/>
          <w:numId w:val="40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79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Календарно-тематическое планирование</w:t>
      </w:r>
    </w:p>
    <w:p w14:paraId="77AAE20A" w14:textId="77777777" w:rsidR="00323FFF" w:rsidRPr="00F00794" w:rsidRDefault="00893791" w:rsidP="008F625F">
      <w:pPr>
        <w:pStyle w:val="a3"/>
        <w:numPr>
          <w:ilvl w:val="2"/>
          <w:numId w:val="40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79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Методическое обеспечение</w:t>
      </w:r>
    </w:p>
    <w:p w14:paraId="71AE8EF8" w14:textId="77777777" w:rsidR="00323FFF" w:rsidRPr="00F00794" w:rsidRDefault="00893791" w:rsidP="008F625F">
      <w:pPr>
        <w:pStyle w:val="a3"/>
        <w:numPr>
          <w:ilvl w:val="2"/>
          <w:numId w:val="40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79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Диагностика и мониторинг результатов</w:t>
      </w:r>
    </w:p>
    <w:p w14:paraId="50AFAB51" w14:textId="77777777" w:rsidR="00323FFF" w:rsidRPr="00F00794" w:rsidRDefault="00893791" w:rsidP="008F625F">
      <w:pPr>
        <w:pStyle w:val="a3"/>
        <w:numPr>
          <w:ilvl w:val="2"/>
          <w:numId w:val="40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79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Работа с родителями</w:t>
      </w:r>
    </w:p>
    <w:p w14:paraId="7E4C1990" w14:textId="77777777" w:rsidR="00323FFF" w:rsidRPr="00F00794" w:rsidRDefault="00893791" w:rsidP="008F625F">
      <w:pPr>
        <w:pStyle w:val="a3"/>
        <w:numPr>
          <w:ilvl w:val="2"/>
          <w:numId w:val="40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079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Список литературы</w:t>
      </w:r>
    </w:p>
    <w:p w14:paraId="487DB308" w14:textId="77777777" w:rsidR="00323FFF" w:rsidRPr="001C113E" w:rsidRDefault="00893791" w:rsidP="008F625F">
      <w:pPr>
        <w:pStyle w:val="a3"/>
        <w:numPr>
          <w:ilvl w:val="2"/>
          <w:numId w:val="40"/>
        </w:num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113E">
        <w:rPr>
          <w:rFonts w:ascii="Times New Roman" w:hAnsi="Times New Roman" w:cs="Times New Roman"/>
          <w:shadow/>
          <w:color w:val="000000"/>
          <w:sz w:val="28"/>
          <w:szCs w:val="28"/>
        </w:rPr>
        <w:br w:type="page"/>
      </w:r>
      <w:r w:rsidRPr="005933DA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Пояснительная</w:t>
      </w:r>
      <w:r w:rsidRPr="001C11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записка</w:t>
      </w:r>
    </w:p>
    <w:p w14:paraId="194A0E5A" w14:textId="77777777" w:rsidR="00323FFF" w:rsidRPr="00351DE2" w:rsidRDefault="00893791" w:rsidP="00323FFF">
      <w:pPr>
        <w:pStyle w:val="3"/>
        <w:shd w:val="clear" w:color="auto" w:fill="FFFFFF"/>
        <w:spacing w:before="480" w:after="24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351DE2">
        <w:rPr>
          <w:rFonts w:ascii="Times New Roman" w:hAnsi="Times New Roman" w:cs="Times New Roman"/>
          <w:color w:val="0F1115"/>
          <w:sz w:val="28"/>
          <w:szCs w:val="28"/>
        </w:rPr>
        <w:t>Направленность программы</w:t>
      </w:r>
    </w:p>
    <w:p w14:paraId="4915615F" w14:textId="77777777" w:rsidR="00323FFF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Программа имеет художественную направленность и реализуется в условиях детского оздоровительного лагеря «Родник» в рамках тематической смены «Тайны Тёмного леса» (по мотивам вселенной Гарри Поттера). Занятия изобразительным искусством интегрированы в общую игровую модель лагеря, где каждый урок рисования становится «Уроком магической живописи» в школе Хогвартс-на-озере.</w:t>
      </w:r>
    </w:p>
    <w:p w14:paraId="544548B6" w14:textId="77777777" w:rsidR="00323FFF" w:rsidRPr="00351DE2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Актуальность программы</w:t>
      </w:r>
    </w:p>
    <w:p w14:paraId="010347BC" w14:textId="77777777" w:rsidR="00323FFF" w:rsidRPr="00351DE2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В мире, где дети всё больше времени проводят с гаджетами, особенно важно развивать способность видеть красоту вокруг себя и создавать её своими руками. Программа «Волшебная кисть» предлагает уникальное сочетание классических и нетрадиционных техник рисования с магической тематикой вселенной Гарри Поттера. Это позволяет не только развивать художественные навыки, но и погружаться в волшебный мир, где каждая работа становится магическим артефактом.</w:t>
      </w:r>
    </w:p>
    <w:p w14:paraId="75E3B410" w14:textId="77777777" w:rsidR="00323FFF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Рисование в контексте магической тематики становится не просто творчеством, а настоящим «колдовством кистью», где дети учатся создавать «движущиеся картины», «магические портреты» и «фантастических тварей». Особую ценность представляет использование нетрадиционных техник, которые снимают страх перед неудачей и позволяют каждому ребёнку, независимо от уровня подготовки, почувствовать себя настоящим волшебником, создающим чудо.</w:t>
      </w:r>
    </w:p>
    <w:p w14:paraId="3B7FAF91" w14:textId="77777777" w:rsidR="00323FFF" w:rsidRPr="00351DE2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Новизна программы</w:t>
      </w:r>
    </w:p>
    <w:p w14:paraId="2C7F2651" w14:textId="77777777" w:rsidR="00323FFF" w:rsidRPr="00351DE2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 xml:space="preserve">Интеграция традиционных и нетрадиционных техник рисования с тематикой вселенной Гарри Поттера позволяет создать уникальную </w:t>
      </w:r>
      <w:r w:rsidRPr="00351DE2">
        <w:rPr>
          <w:color w:val="0F1115"/>
          <w:sz w:val="28"/>
          <w:szCs w:val="28"/>
        </w:rPr>
        <w:lastRenderedPageBreak/>
        <w:t>образовательную среду. Каждое занятие превращается в увлекательное путешествие в мир магии, где дети не просто осваивают художественные приёмы, но и проживают историю, связанную с сюжетами из жизни Хогвартса.</w:t>
      </w:r>
    </w:p>
    <w:p w14:paraId="24EDC6B2" w14:textId="77777777" w:rsidR="00323FFF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В программе используется специально разработанная «магическая терминология» для художественных приёмов и материалов: кисти становятся «волшебными палочками», краски – «магическими эликсирами», а готовые работы – «волшебными артефактами». Музыкальное сопровождение из саундтреков к фильмам о Гарри Поттере создаёт особую атмосферу погружения в мир волшебства. Итоговая выставка проводится в форме «Галереи магических искусств», где каждая работа имеет свою легенду и «магические свойства».</w:t>
      </w:r>
    </w:p>
    <w:p w14:paraId="50EC6943" w14:textId="77777777" w:rsidR="00323FFF" w:rsidRPr="00351DE2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Педагогическая целесообразность</w:t>
      </w:r>
    </w:p>
    <w:p w14:paraId="188F1DF0" w14:textId="77777777" w:rsidR="00323FFF" w:rsidRPr="00351DE2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Программа учитывает возрастные особенности детей и предлагает дифференцированный по</w:t>
      </w:r>
      <w:r>
        <w:rPr>
          <w:color w:val="0F1115"/>
          <w:sz w:val="28"/>
          <w:szCs w:val="28"/>
        </w:rPr>
        <w:t>дход. Для младших волшебников (7</w:t>
      </w:r>
      <w:r w:rsidRPr="00351DE2">
        <w:rPr>
          <w:color w:val="0F1115"/>
          <w:sz w:val="28"/>
          <w:szCs w:val="28"/>
        </w:rPr>
        <w:t>–9 лет) занятия строятся в игровой форме, используются простые техники, большое внимание уделяется развитию мелкой моторики и знакомству с основами рисования. Для средних волшебников (10–13 лет) предлагается освоение более сложных техник, работа над композицией, развитие творческого мышления</w:t>
      </w:r>
      <w:r>
        <w:rPr>
          <w:color w:val="0F1115"/>
          <w:sz w:val="28"/>
          <w:szCs w:val="28"/>
        </w:rPr>
        <w:t>. Для старших волшебников (14–15</w:t>
      </w:r>
      <w:r w:rsidRPr="00351DE2">
        <w:rPr>
          <w:color w:val="0F1115"/>
          <w:sz w:val="28"/>
          <w:szCs w:val="28"/>
        </w:rPr>
        <w:t xml:space="preserve"> лет) предусмотрено углублённое изучение техник, создание сложных композиций, подготовка работ к выставке.</w:t>
      </w:r>
    </w:p>
    <w:p w14:paraId="457C378F" w14:textId="77777777" w:rsidR="00323FFF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Программа построена таким образом, что каждый ребёнок, независимо от начального уровня подготовки, может добиться успеха и получить удовлетворение от творчества. Использование нетрадиционных техник снимает психологические барьеры и позволяет раскрыться даже тем детям, которые считают, что не умеют рисовать.</w:t>
      </w:r>
    </w:p>
    <w:p w14:paraId="496C4BB4" w14:textId="77777777" w:rsidR="00323FFF" w:rsidRPr="00351DE2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lastRenderedPageBreak/>
        <w:t>Цель программы</w:t>
      </w:r>
    </w:p>
    <w:p w14:paraId="5AA121AA" w14:textId="77777777" w:rsidR="00323FFF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Развитие художественно-творческих способностей юных волшебников через освоение различных техник изобразительного искусства в условиях игровой модели «Тайны Тёмного леса».</w:t>
      </w:r>
    </w:p>
    <w:p w14:paraId="72955876" w14:textId="77777777" w:rsidR="00323FFF" w:rsidRPr="00351DE2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Задачи программы</w:t>
      </w:r>
    </w:p>
    <w:p w14:paraId="666FA1AC" w14:textId="77777777" w:rsidR="00323FFF" w:rsidRPr="00351DE2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В области обучения:</w:t>
      </w:r>
    </w:p>
    <w:p w14:paraId="639A3898" w14:textId="77777777" w:rsidR="00323FFF" w:rsidRPr="00351DE2" w:rsidRDefault="00893791" w:rsidP="008F625F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научить рисовать акварельными и гуашевыми красками, работать с различными художественными материалами;</w:t>
      </w:r>
    </w:p>
    <w:p w14:paraId="2E7A1BC0" w14:textId="77777777" w:rsidR="00323FFF" w:rsidRPr="00351DE2" w:rsidRDefault="00893791" w:rsidP="008F625F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познакомить с традиционными и нетрадиционными техниками рисования (кляксография, монотипия, граттаж, рисование мыльными пузырями и др.);</w:t>
      </w:r>
    </w:p>
    <w:p w14:paraId="1D876A3F" w14:textId="77777777" w:rsidR="00323FFF" w:rsidRPr="00351DE2" w:rsidRDefault="00893791" w:rsidP="008F625F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научить приёмам работы кистью, мелками, пластилином, нестандартными материалами;</w:t>
      </w:r>
    </w:p>
    <w:p w14:paraId="6F03B007" w14:textId="77777777" w:rsidR="00323FFF" w:rsidRPr="00351DE2" w:rsidRDefault="00893791" w:rsidP="008F625F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научить различать цвета спектра и их оттенки, основные геометрические формы;</w:t>
      </w:r>
    </w:p>
    <w:p w14:paraId="7B84DEC5" w14:textId="77777777" w:rsidR="00323FFF" w:rsidRPr="00351DE2" w:rsidRDefault="00893791" w:rsidP="008F625F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обучить основам композиции и цветоведения;</w:t>
      </w:r>
    </w:p>
    <w:p w14:paraId="336330DD" w14:textId="77777777" w:rsidR="00323FFF" w:rsidRPr="00351DE2" w:rsidRDefault="00893791" w:rsidP="008F625F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научить создавать как индивидуальные, так и коллективные работы.</w:t>
      </w:r>
    </w:p>
    <w:p w14:paraId="7F566D84" w14:textId="77777777" w:rsidR="00323FFF" w:rsidRPr="00351DE2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В области развития:</w:t>
      </w:r>
    </w:p>
    <w:p w14:paraId="31B45BFD" w14:textId="77777777" w:rsidR="00323FFF" w:rsidRPr="00351DE2" w:rsidRDefault="00893791" w:rsidP="008F625F">
      <w:pPr>
        <w:pStyle w:val="ds-markdown-paragraph"/>
        <w:numPr>
          <w:ilvl w:val="0"/>
          <w:numId w:val="38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развивать мелкую моторику рук и глазомер;</w:t>
      </w:r>
    </w:p>
    <w:p w14:paraId="6F39B646" w14:textId="77777777" w:rsidR="00323FFF" w:rsidRPr="00351DE2" w:rsidRDefault="00893791" w:rsidP="008F625F">
      <w:pPr>
        <w:pStyle w:val="ds-markdown-paragraph"/>
        <w:numPr>
          <w:ilvl w:val="0"/>
          <w:numId w:val="38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развивать творческое воображение, фантазию, ассоциативное мышление;</w:t>
      </w:r>
    </w:p>
    <w:p w14:paraId="14129292" w14:textId="77777777" w:rsidR="00323FFF" w:rsidRPr="00351DE2" w:rsidRDefault="00893791" w:rsidP="008F625F">
      <w:pPr>
        <w:pStyle w:val="ds-markdown-paragraph"/>
        <w:numPr>
          <w:ilvl w:val="0"/>
          <w:numId w:val="38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развивать наблюдательность и способность видеть красоту в окружающем мире;</w:t>
      </w:r>
    </w:p>
    <w:p w14:paraId="278D9753" w14:textId="77777777" w:rsidR="00323FFF" w:rsidRPr="00351DE2" w:rsidRDefault="00893791" w:rsidP="008F625F">
      <w:pPr>
        <w:pStyle w:val="ds-markdown-paragraph"/>
        <w:numPr>
          <w:ilvl w:val="0"/>
          <w:numId w:val="38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развивать художественный вкус и чувство гармонии;</w:t>
      </w:r>
    </w:p>
    <w:p w14:paraId="7DF30C09" w14:textId="77777777" w:rsidR="00323FFF" w:rsidRPr="00351DE2" w:rsidRDefault="00893791" w:rsidP="008F625F">
      <w:pPr>
        <w:pStyle w:val="ds-markdown-paragraph"/>
        <w:numPr>
          <w:ilvl w:val="0"/>
          <w:numId w:val="38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развивать способность к самовыражению через изобразительное творчество.</w:t>
      </w:r>
    </w:p>
    <w:p w14:paraId="7021C102" w14:textId="77777777" w:rsidR="00323FFF" w:rsidRPr="00351DE2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lastRenderedPageBreak/>
        <w:t>В области воспитания:</w:t>
      </w:r>
    </w:p>
    <w:p w14:paraId="59F660C9" w14:textId="77777777" w:rsidR="00323FFF" w:rsidRPr="00351DE2" w:rsidRDefault="00893791" w:rsidP="008F625F">
      <w:pPr>
        <w:pStyle w:val="ds-markdown-paragraph"/>
        <w:numPr>
          <w:ilvl w:val="0"/>
          <w:numId w:val="39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воспитывать любовь и уважение к изобразительному искусству;</w:t>
      </w:r>
    </w:p>
    <w:p w14:paraId="5BEBF0FC" w14:textId="77777777" w:rsidR="00323FFF" w:rsidRPr="00351DE2" w:rsidRDefault="00893791" w:rsidP="008F625F">
      <w:pPr>
        <w:pStyle w:val="ds-markdown-paragraph"/>
        <w:numPr>
          <w:ilvl w:val="0"/>
          <w:numId w:val="39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формировать навыки самостоятельной творческой деятельности;</w:t>
      </w:r>
    </w:p>
    <w:p w14:paraId="0588D7F4" w14:textId="77777777" w:rsidR="00323FFF" w:rsidRPr="00351DE2" w:rsidRDefault="00893791" w:rsidP="008F625F">
      <w:pPr>
        <w:pStyle w:val="ds-markdown-paragraph"/>
        <w:numPr>
          <w:ilvl w:val="0"/>
          <w:numId w:val="39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воспитывать аккуратность, терпение, усидчивость;</w:t>
      </w:r>
    </w:p>
    <w:p w14:paraId="6DD16E66" w14:textId="77777777" w:rsidR="00323FFF" w:rsidRPr="00351DE2" w:rsidRDefault="00893791" w:rsidP="008F625F">
      <w:pPr>
        <w:pStyle w:val="ds-markdown-paragraph"/>
        <w:numPr>
          <w:ilvl w:val="0"/>
          <w:numId w:val="39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создавать атмосферу творческого сотрудничества и взаимопомощи;</w:t>
      </w:r>
    </w:p>
    <w:p w14:paraId="16853931" w14:textId="77777777" w:rsidR="00323FFF" w:rsidRDefault="00893791" w:rsidP="008F625F">
      <w:pPr>
        <w:pStyle w:val="ds-markdown-paragraph"/>
        <w:numPr>
          <w:ilvl w:val="0"/>
          <w:numId w:val="39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формировать умение работать в коллективе, договариваться, распределять роли при создании коллективных работ.</w:t>
      </w:r>
    </w:p>
    <w:p w14:paraId="0FEFC347" w14:textId="77777777" w:rsidR="00323FFF" w:rsidRPr="00351DE2" w:rsidRDefault="00893791" w:rsidP="00323FFF">
      <w:pPr>
        <w:pStyle w:val="ds-markdown-paragraph"/>
        <w:shd w:val="clear" w:color="auto" w:fill="FFFFFF"/>
        <w:spacing w:after="0" w:afterAutospacing="0" w:line="360" w:lineRule="auto"/>
        <w:ind w:left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Адресат программы</w:t>
      </w:r>
    </w:p>
    <w:p w14:paraId="7C23304A" w14:textId="77777777" w:rsidR="00323FFF" w:rsidRPr="00351DE2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Возраст участников – от 7</w:t>
      </w:r>
      <w:r>
        <w:rPr>
          <w:color w:val="0F1115"/>
          <w:sz w:val="28"/>
          <w:szCs w:val="28"/>
        </w:rPr>
        <w:t xml:space="preserve"> до 15</w:t>
      </w:r>
      <w:r w:rsidRPr="00351DE2">
        <w:rPr>
          <w:color w:val="0F1115"/>
          <w:sz w:val="28"/>
          <w:szCs w:val="28"/>
        </w:rPr>
        <w:t xml:space="preserve"> лет. Количество участников в группе – 15–20 человек. Состав групп разновозрастной с возможностью деления на подгруппы по возрастам. Набор в студию свободный, без специального отбора – каждый желающий может стать юным волшебником кисти.</w:t>
      </w:r>
    </w:p>
    <w:p w14:paraId="6D007B3E" w14:textId="77777777" w:rsidR="00323FFF" w:rsidRPr="00351DE2" w:rsidRDefault="00893791" w:rsidP="00323FFF">
      <w:pPr>
        <w:pStyle w:val="3"/>
        <w:shd w:val="clear" w:color="auto" w:fill="FFFFFF"/>
        <w:spacing w:before="480" w:after="24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351DE2">
        <w:rPr>
          <w:rFonts w:ascii="Times New Roman" w:hAnsi="Times New Roman" w:cs="Times New Roman"/>
          <w:color w:val="0F1115"/>
          <w:sz w:val="28"/>
          <w:szCs w:val="28"/>
        </w:rPr>
        <w:t>Сроки реализации и режим занятий</w:t>
      </w:r>
    </w:p>
    <w:p w14:paraId="4684FD2C" w14:textId="77777777" w:rsidR="00323FFF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Программа рассчитана на одну лагерную смену продолжительностью 21 день. Количество занятий – 9 (3 раза в неделю). Продолжительность одного занятия – 45 минут, что соответствует одному «магическому часу». Основная форма работы – групповая, однако предусмотрены и индивидуальные консультации для детей, желающих углубить свои знания или подготовить работу для выставки.</w:t>
      </w:r>
    </w:p>
    <w:p w14:paraId="76F1605D" w14:textId="77777777" w:rsidR="00323FFF" w:rsidRPr="00351DE2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Ожидаемые результаты</w:t>
      </w:r>
    </w:p>
    <w:p w14:paraId="250AD8C2" w14:textId="77777777" w:rsidR="00323FFF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 xml:space="preserve">В результате обучения по программе воспитанники будут знать приёмы работы кистью, мелками, пластилином, нетрадиционными художественными материалами; различать цвета спектра и их оттенки, основные геометрические фигуры; знать и уметь применять различные техники рисования. Они научатся рисовать акварельными и гуашевыми </w:t>
      </w:r>
      <w:r w:rsidRPr="00351DE2">
        <w:rPr>
          <w:color w:val="0F1115"/>
          <w:sz w:val="28"/>
          <w:szCs w:val="28"/>
        </w:rPr>
        <w:lastRenderedPageBreak/>
        <w:t>красками, создавать как реалистические, так и фантазийные композиции, работать самостоятельно и в коллективе. У детей разовьётся художественный вкус, творческое воображение, мелкая моторика, они научатся видеть красоту в окружающем мире и выражать свои впечатления через рисунок.</w:t>
      </w:r>
    </w:p>
    <w:p w14:paraId="2C2A3F74" w14:textId="77777777" w:rsidR="00323FFF" w:rsidRPr="005933DA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center"/>
        <w:rPr>
          <w:b/>
          <w:color w:val="0F1115"/>
          <w:sz w:val="32"/>
          <w:szCs w:val="32"/>
        </w:rPr>
      </w:pPr>
      <w:r w:rsidRPr="005933DA">
        <w:rPr>
          <w:b/>
          <w:color w:val="0F1115"/>
          <w:sz w:val="32"/>
          <w:szCs w:val="32"/>
        </w:rPr>
        <w:t>Учебно-тематический план</w:t>
      </w:r>
    </w:p>
    <w:p w14:paraId="6BD108B9" w14:textId="77777777" w:rsidR="00323FFF" w:rsidRPr="00351DE2" w:rsidRDefault="00893791" w:rsidP="00323FFF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color w:val="0F1115"/>
          <w:sz w:val="28"/>
          <w:szCs w:val="28"/>
        </w:rPr>
        <w:t>Для младших волшебников (7–12 лет)</w:t>
      </w:r>
    </w:p>
    <w:p w14:paraId="4D489B44" w14:textId="77777777" w:rsidR="00323FFF" w:rsidRPr="00351DE2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Вводное занятие «Посвящение в юные волшебники кисти»</w:t>
      </w:r>
      <w:r w:rsidRPr="00351DE2">
        <w:rPr>
          <w:color w:val="0F1115"/>
          <w:sz w:val="28"/>
          <w:szCs w:val="28"/>
        </w:rPr>
        <w:t> (1 час)</w:t>
      </w:r>
      <w:r w:rsidRPr="00351DE2">
        <w:rPr>
          <w:color w:val="0F1115"/>
          <w:sz w:val="28"/>
          <w:szCs w:val="28"/>
        </w:rPr>
        <w:br/>
        <w:t>Знакомство с правилами поведения в Магической изостудии, художественными материалами и их свойствами. Введение «магической терминологии». Практическое упражнение «Волшебное солнышко» и эксперименты со смешиванием красок.</w:t>
      </w:r>
    </w:p>
    <w:p w14:paraId="7579557E" w14:textId="77777777" w:rsidR="00323FFF" w:rsidRPr="00351DE2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«Волшебный цветок» – предметное рисование</w:t>
      </w:r>
      <w:r w:rsidRPr="00351DE2">
        <w:rPr>
          <w:color w:val="0F1115"/>
          <w:sz w:val="28"/>
          <w:szCs w:val="28"/>
        </w:rPr>
        <w:t> (1,5 часа)</w:t>
      </w:r>
      <w:r w:rsidRPr="00351DE2">
        <w:rPr>
          <w:color w:val="0F1115"/>
          <w:sz w:val="28"/>
          <w:szCs w:val="28"/>
        </w:rPr>
        <w:br/>
        <w:t>Изучение форм предметов, расположения частей. Рисование цветка с натуры или по представлению, работа с палитрой, смешивание оттенков.</w:t>
      </w:r>
    </w:p>
    <w:p w14:paraId="4AD1C227" w14:textId="77777777" w:rsidR="00323FFF" w:rsidRPr="00351DE2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«Фантастическая божья коровка» – сюжетное рисование</w:t>
      </w:r>
      <w:r w:rsidRPr="00351DE2">
        <w:rPr>
          <w:color w:val="0F1115"/>
          <w:sz w:val="28"/>
          <w:szCs w:val="28"/>
        </w:rPr>
        <w:t> (1,5 часа)</w:t>
      </w:r>
      <w:r w:rsidRPr="00351DE2">
        <w:rPr>
          <w:color w:val="0F1115"/>
          <w:sz w:val="28"/>
          <w:szCs w:val="28"/>
        </w:rPr>
        <w:br/>
        <w:t>Освоение композиции на всём листе, соотношения предметов по величине, понятия линии горизонта. Создание сюжетного рисунка с божьей коровкой.</w:t>
      </w:r>
    </w:p>
    <w:p w14:paraId="6C1223EA" w14:textId="77777777" w:rsidR="00323FFF" w:rsidRPr="00351DE2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«Волшебный сад» – коллективная работа</w:t>
      </w:r>
      <w:r w:rsidRPr="00351DE2">
        <w:rPr>
          <w:color w:val="0F1115"/>
          <w:sz w:val="28"/>
          <w:szCs w:val="28"/>
        </w:rPr>
        <w:t> (1 час)</w:t>
      </w:r>
      <w:r w:rsidRPr="00351DE2">
        <w:rPr>
          <w:color w:val="0F1115"/>
          <w:sz w:val="28"/>
          <w:szCs w:val="28"/>
        </w:rPr>
        <w:br/>
        <w:t>Знакомство с принципами коллективного творчества, распределение ролей. Создание большого панно, объединяющего индивидуальные работы детей.</w:t>
      </w:r>
    </w:p>
    <w:p w14:paraId="0EF8A85E" w14:textId="77777777" w:rsidR="00323FFF" w:rsidRPr="00351DE2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«Магическая салфетка» – декоративное рисование</w:t>
      </w:r>
      <w:r w:rsidRPr="00351DE2">
        <w:rPr>
          <w:color w:val="0F1115"/>
          <w:sz w:val="28"/>
          <w:szCs w:val="28"/>
        </w:rPr>
        <w:t> (1,5 часа)</w:t>
      </w:r>
      <w:r w:rsidRPr="00351DE2">
        <w:rPr>
          <w:color w:val="0F1115"/>
          <w:sz w:val="28"/>
          <w:szCs w:val="28"/>
        </w:rPr>
        <w:br/>
        <w:t>Изучение элементов декоративного узора: линии, точки, мазки. Создание декоративной композиции с использованием символов факультетов Хогвартса.</w:t>
      </w:r>
    </w:p>
    <w:p w14:paraId="745FE866" w14:textId="77777777" w:rsidR="00323FFF" w:rsidRPr="00351DE2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«Рыбки в озере Хогвартса» – рисование ладошками</w:t>
      </w:r>
      <w:r w:rsidRPr="00351DE2">
        <w:rPr>
          <w:color w:val="0F1115"/>
          <w:sz w:val="28"/>
          <w:szCs w:val="28"/>
        </w:rPr>
        <w:t> (1,5 часа)</w:t>
      </w:r>
      <w:r w:rsidRPr="00351DE2">
        <w:rPr>
          <w:color w:val="0F1115"/>
          <w:sz w:val="28"/>
          <w:szCs w:val="28"/>
        </w:rPr>
        <w:br/>
        <w:t>Знакомство с нетрадиционной техникой отпечатка. Создание композиции с использованием отпечатков ладошек, дорисовывание деталей.</w:t>
      </w:r>
    </w:p>
    <w:p w14:paraId="1E63917C" w14:textId="77777777" w:rsidR="00323FFF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lastRenderedPageBreak/>
        <w:t>«Звёздное небо» – техника граттаж</w:t>
      </w:r>
      <w:r w:rsidRPr="00351DE2">
        <w:rPr>
          <w:color w:val="0F1115"/>
          <w:sz w:val="28"/>
          <w:szCs w:val="28"/>
        </w:rPr>
        <w:t> (1,5 часа)</w:t>
      </w:r>
      <w:r w:rsidRPr="00351DE2">
        <w:rPr>
          <w:color w:val="0F1115"/>
          <w:sz w:val="28"/>
          <w:szCs w:val="28"/>
        </w:rPr>
        <w:br/>
        <w:t>Освоение техники процарапывания. Подготовка основы, создание композиции на тему космоса или звёздного неба.</w:t>
      </w:r>
    </w:p>
    <w:p w14:paraId="6CD10268" w14:textId="77777777" w:rsidR="00323FFF" w:rsidRPr="00351DE2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«Волшебные кляксы» – кляксография</w:t>
      </w:r>
      <w:r w:rsidRPr="00351DE2">
        <w:rPr>
          <w:color w:val="0F1115"/>
          <w:sz w:val="28"/>
          <w:szCs w:val="28"/>
        </w:rPr>
        <w:t> (1 час)</w:t>
      </w:r>
      <w:r w:rsidRPr="00351DE2">
        <w:rPr>
          <w:color w:val="0F1115"/>
          <w:sz w:val="28"/>
          <w:szCs w:val="28"/>
        </w:rPr>
        <w:br/>
        <w:t>Знакомство с техникой создания образов из случайных пятен. Выдувание клякс через трубочку, дорисовывание полученных образов.</w:t>
      </w:r>
    </w:p>
    <w:p w14:paraId="2956511C" w14:textId="77777777" w:rsidR="00323FFF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Итоговая выставка «Галерея магических искусств»</w:t>
      </w:r>
      <w:r w:rsidRPr="00351DE2">
        <w:rPr>
          <w:color w:val="0F1115"/>
          <w:sz w:val="28"/>
          <w:szCs w:val="28"/>
        </w:rPr>
        <w:t> (0,5 часа)</w:t>
      </w:r>
      <w:r w:rsidRPr="00351DE2">
        <w:rPr>
          <w:color w:val="0F1115"/>
          <w:sz w:val="28"/>
          <w:szCs w:val="28"/>
        </w:rPr>
        <w:br/>
        <w:t>Отбор лучших работ за смену, оформление выставки, подготовка этикеток, проведение экскурсии для других факультетов.</w:t>
      </w:r>
    </w:p>
    <w:p w14:paraId="6F72666D" w14:textId="77777777" w:rsidR="00323FFF" w:rsidRPr="00351DE2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Для старших волшебников (13–15</w:t>
      </w:r>
      <w:r w:rsidRPr="00351DE2">
        <w:rPr>
          <w:color w:val="0F1115"/>
          <w:sz w:val="28"/>
          <w:szCs w:val="28"/>
        </w:rPr>
        <w:t xml:space="preserve"> лет)</w:t>
      </w:r>
    </w:p>
    <w:p w14:paraId="12D059D6" w14:textId="77777777" w:rsidR="00323FFF" w:rsidRPr="00351DE2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Вводное занятие «Посвящение в мастера волшебной кисти»</w:t>
      </w:r>
      <w:r w:rsidRPr="00351DE2">
        <w:rPr>
          <w:color w:val="0F1115"/>
          <w:sz w:val="28"/>
          <w:szCs w:val="28"/>
        </w:rPr>
        <w:t> (1 час)</w:t>
      </w:r>
      <w:r w:rsidRPr="00351DE2">
        <w:rPr>
          <w:color w:val="0F1115"/>
          <w:sz w:val="28"/>
          <w:szCs w:val="28"/>
        </w:rPr>
        <w:br/>
        <w:t>Знакомство с программой смены, материалами и их свойствами. Упражнение «Моё магическое имя» – рисование своего имени в стиле Хогвартса, создание «индивидуального магического цвета».</w:t>
      </w:r>
    </w:p>
    <w:p w14:paraId="5E13327E" w14:textId="77777777" w:rsidR="00323FFF" w:rsidRPr="00351DE2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«Цветущая сакура» – кляксография, дутые рисунки</w:t>
      </w:r>
      <w:r w:rsidRPr="00351DE2">
        <w:rPr>
          <w:color w:val="0F1115"/>
          <w:sz w:val="28"/>
          <w:szCs w:val="28"/>
        </w:rPr>
        <w:t> (1,5 часа)</w:t>
      </w:r>
      <w:r w:rsidRPr="00351DE2">
        <w:rPr>
          <w:color w:val="0F1115"/>
          <w:sz w:val="28"/>
          <w:szCs w:val="28"/>
        </w:rPr>
        <w:br/>
        <w:t>Освоение техники выдувания рисунка через трубочку. Создание фона акварелью, выдувание веток, рисование цветов ватными палочками.</w:t>
      </w:r>
    </w:p>
    <w:p w14:paraId="2184FE1E" w14:textId="77777777" w:rsidR="00323FFF" w:rsidRPr="00351DE2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«Таинственные цветы» – монотипия</w:t>
      </w:r>
      <w:r w:rsidRPr="00351DE2">
        <w:rPr>
          <w:color w:val="0F1115"/>
          <w:sz w:val="28"/>
          <w:szCs w:val="28"/>
        </w:rPr>
        <w:t> (1,5 часа)</w:t>
      </w:r>
      <w:r w:rsidRPr="00351DE2">
        <w:rPr>
          <w:color w:val="0F1115"/>
          <w:sz w:val="28"/>
          <w:szCs w:val="28"/>
        </w:rPr>
        <w:br/>
        <w:t>Изучение техники получения отпечатка. Создание фона на стекле или пластике, получение отпечатка, дорисовывание деталей для создания образа сказочных цветов.</w:t>
      </w:r>
    </w:p>
    <w:p w14:paraId="06157F6C" w14:textId="77777777" w:rsidR="00323FFF" w:rsidRPr="00351DE2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«Магия красок» – рисование по мятой бумаге</w:t>
      </w:r>
      <w:r w:rsidRPr="00351DE2">
        <w:rPr>
          <w:color w:val="0F1115"/>
          <w:sz w:val="28"/>
          <w:szCs w:val="28"/>
        </w:rPr>
        <w:t> (1 час)</w:t>
      </w:r>
      <w:r w:rsidRPr="00351DE2">
        <w:rPr>
          <w:color w:val="0F1115"/>
          <w:sz w:val="28"/>
          <w:szCs w:val="28"/>
        </w:rPr>
        <w:br/>
        <w:t>Освоение техники создания фактурного рисунка. Смятие и подготовка бумаги, создание натюрморта с использованием эффекта смятой бумаги.</w:t>
      </w:r>
    </w:p>
    <w:p w14:paraId="01C60065" w14:textId="77777777" w:rsidR="00323FFF" w:rsidRPr="00351DE2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«Движущиеся рисунки» – рисование цветными карандашами</w:t>
      </w:r>
      <w:r w:rsidRPr="00351DE2">
        <w:rPr>
          <w:color w:val="0F1115"/>
          <w:sz w:val="28"/>
          <w:szCs w:val="28"/>
        </w:rPr>
        <w:t> (2 часа)</w:t>
      </w:r>
      <w:r w:rsidRPr="00351DE2">
        <w:rPr>
          <w:color w:val="0F1115"/>
          <w:sz w:val="28"/>
          <w:szCs w:val="28"/>
        </w:rPr>
        <w:br/>
        <w:t>Изучение приёмов создания иллюзии движения в рисунке. Просмотр отрывка из мультфильма, создание рисунка «Пятачок» или другого персонажа с эффектом движения.</w:t>
      </w:r>
    </w:p>
    <w:p w14:paraId="2409D1F9" w14:textId="77777777" w:rsidR="00323FFF" w:rsidRPr="00351DE2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lastRenderedPageBreak/>
        <w:t>«Магическое мороженое» – рисование мыльными пузырями</w:t>
      </w:r>
      <w:r w:rsidRPr="00351DE2">
        <w:rPr>
          <w:color w:val="0F1115"/>
          <w:sz w:val="28"/>
          <w:szCs w:val="28"/>
        </w:rPr>
        <w:t> (1,5 часа)</w:t>
      </w:r>
      <w:r w:rsidRPr="00351DE2">
        <w:rPr>
          <w:color w:val="0F1115"/>
          <w:sz w:val="28"/>
          <w:szCs w:val="28"/>
        </w:rPr>
        <w:br/>
        <w:t>Освоение техники создания цветных отпечатков мыльными пузырями. Приготовление цветного мыльного раствора, создание отпечатков, дорисовывание в образ мороженого.</w:t>
      </w:r>
    </w:p>
    <w:p w14:paraId="27C9088A" w14:textId="77777777" w:rsidR="00323FFF" w:rsidRPr="00351DE2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«Карта Мародёров» – создание карты лагеря</w:t>
      </w:r>
      <w:r w:rsidRPr="00351DE2">
        <w:rPr>
          <w:color w:val="0F1115"/>
          <w:sz w:val="28"/>
          <w:szCs w:val="28"/>
        </w:rPr>
        <w:t> (1,5 часа)</w:t>
      </w:r>
      <w:r w:rsidRPr="00351DE2">
        <w:rPr>
          <w:color w:val="0F1115"/>
          <w:sz w:val="28"/>
          <w:szCs w:val="28"/>
        </w:rPr>
        <w:br/>
        <w:t>Изучение истории Карты Мародёров, способов состаривания бумаги. Создание карты территории лагеря с нанесением объектов, секретных мест, подсказок и «магических» элементов.</w:t>
      </w:r>
    </w:p>
    <w:p w14:paraId="665960C2" w14:textId="77777777" w:rsidR="00323FFF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1DE2">
        <w:rPr>
          <w:rStyle w:val="af0"/>
          <w:color w:val="0F1115"/>
          <w:sz w:val="28"/>
          <w:szCs w:val="28"/>
        </w:rPr>
        <w:t>Итоговая выставка «Галерея магических искусств»</w:t>
      </w:r>
      <w:r w:rsidRPr="00351DE2">
        <w:rPr>
          <w:color w:val="0F1115"/>
          <w:sz w:val="28"/>
          <w:szCs w:val="28"/>
        </w:rPr>
        <w:t> (0,5 часа)</w:t>
      </w:r>
      <w:r w:rsidRPr="00351DE2">
        <w:rPr>
          <w:color w:val="0F1115"/>
          <w:sz w:val="28"/>
          <w:szCs w:val="28"/>
        </w:rPr>
        <w:br/>
        <w:t>Отбор лучших работ, оформление этикеток с названиями и «магическими свойствами» работ, организация выставки, проведение экскурсии.</w:t>
      </w:r>
    </w:p>
    <w:p w14:paraId="0DE1EF63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2FA95493" w14:textId="77777777" w:rsidR="00323FFF" w:rsidRPr="005933DA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F1115"/>
          <w:sz w:val="32"/>
          <w:szCs w:val="32"/>
        </w:rPr>
      </w:pPr>
      <w:r w:rsidRPr="005933DA">
        <w:rPr>
          <w:b/>
          <w:color w:val="0F1115"/>
          <w:sz w:val="32"/>
          <w:szCs w:val="32"/>
        </w:rPr>
        <w:t>Содержание программы</w:t>
      </w:r>
    </w:p>
    <w:p w14:paraId="0E1E5A4E" w14:textId="77777777" w:rsidR="00323FFF" w:rsidRPr="005933DA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F1115"/>
          <w:sz w:val="28"/>
          <w:szCs w:val="28"/>
        </w:rPr>
      </w:pPr>
      <w:r w:rsidRPr="005933DA">
        <w:rPr>
          <w:color w:val="0F1115"/>
          <w:sz w:val="28"/>
          <w:szCs w:val="28"/>
        </w:rPr>
        <w:t>Для младших волшебников (7–12 лет)</w:t>
      </w:r>
    </w:p>
    <w:p w14:paraId="3D7B2014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Вводное занятие «Посвящение в юные волшебники кисти»</w:t>
      </w:r>
    </w:p>
    <w:p w14:paraId="378A6C84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На первом занятии дети знакомятся с легендой о волшебных красках, которые создали основатели Хогвартса. Им рассказывают о правилах поведения в Магической изостудии, которые называются «Правила безопасности юного волшебника». Особое внимание уделяется знакомству с художественными материалами: гуашь представляется как «волшебная краска, дающая плотный цвет», акварель – как «прозрачная магия, как вода в Чёрном озере», кисти – как «волшебные палочки художника». Вводится специальная «магическая терминология»: заклинаниями называются определённые техники рисования, лист бумаги становится «магическим свитком», краска – «эликсиром». Практическая часть включает упражнение «Волшебное солнышко» – рисование гуашью, эксперименты со смешиванием красок, которые называются «Создание нового зелья», и игру «Угадай магический инструмент».</w:t>
      </w:r>
    </w:p>
    <w:p w14:paraId="5471E835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«Волшебный цветок» – предметное рисование</w:t>
      </w:r>
    </w:p>
    <w:p w14:paraId="30E61471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lastRenderedPageBreak/>
        <w:t>Занятие посвящено изучению форм предметов: круглой, овальной, квадратной. Дети учатся определять расположение частей предмета (ближе – дальше), знакомятся с цветами волшебных растений. В практической части они рисуют цветок с натуры или по представлению, прорабатывают детали (лепестки, стебель, листья), работают с палитрой, смешивая оттенки для получения нужного цвета.</w:t>
      </w:r>
    </w:p>
    <w:p w14:paraId="05AB0F11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«Фантастическая божья коровка» – сюжетное рисование</w:t>
      </w:r>
    </w:p>
    <w:p w14:paraId="0E6DB4C1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На этом занятии дети осваивают композицию на всём листе, учатся передавать соотношение предметов по величине, знакомятся с понятием линии горизонта. Практическая работа заключается в создании рисунка божьей коровки на листочке, проработке фона (травка, небо, солнышко) и деталей (точки, усики, лапки).</w:t>
      </w:r>
    </w:p>
    <w:p w14:paraId="21BBFEB9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«Волшебный сад» – коллективная работа</w:t>
      </w:r>
    </w:p>
    <w:p w14:paraId="4427B1EF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Занятие знакомит детей с принципами коллективного творчества. Обсуждается, как договориться о композиции, распределить роли в команде. В практической части создаётся большое панно «Волшебный сад», где каждый ребёнок рисует свой цветок или насекомое, после чего все элементы объединяются в общую композицию.</w:t>
      </w:r>
    </w:p>
    <w:p w14:paraId="41E1F68A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«Магическая салфетка» – декоративное рисование</w:t>
      </w:r>
    </w:p>
    <w:p w14:paraId="14BBE85F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Дети изучают, что такое декоративная композиция, знакомятся с элементами узора: линиями, точками, мазками. Узнают о символах факультетов Хогвартса. Практическая работа заключается в создании эскиза декоративной салфетки, рисовании узора с использованием символов своего факультета и работе с цветом.</w:t>
      </w:r>
    </w:p>
    <w:p w14:paraId="07CE4EFF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«Рыбки в озере Хогвартса» – рисование ладошками</w:t>
      </w:r>
    </w:p>
    <w:p w14:paraId="10B92EE2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Занятие знакомит с нетрадиционными техниками рисования. Дети узнают, что такое отпечаток и как его использовать. В практической части они создают отпечатки ладошек, которые превращаются в рыбок, дорисовывают детали (глазки, чешую, водоросли) и объединяют свои работы в коллективную композицию.</w:t>
      </w:r>
    </w:p>
    <w:p w14:paraId="2B4847F4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lastRenderedPageBreak/>
        <w:t>«Звёздное небо» – техника граттаж</w:t>
      </w:r>
    </w:p>
    <w:p w14:paraId="0EFD29CB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На этом занятии дети знакомятся с техникой «граттаж», которая называется «процарапыванием магии». Они учатся подготавливать основу (восковой слой, покрытый чёрной тушью) и процарапывать рисунок на тему «Звёздное небо» или «Космос», создавая композицию из звёзд, планет и других космических объектов.</w:t>
      </w:r>
    </w:p>
    <w:p w14:paraId="21391588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«Волшебные кляксы» – кляксография</w:t>
      </w:r>
    </w:p>
    <w:p w14:paraId="25FBD282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Занятие посвящено технике превращения случайных пятен в рисунок. Дети учатся создавать кляксы с помощью трубочки, выдувая их в разных направлениях. Затем они дорисовывают полученные образы, превращая их в животных, растения, фантастические существа, и обсуждают получившиеся работы.</w:t>
      </w:r>
    </w:p>
    <w:p w14:paraId="48C77F5F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Итоговая выставка «Галерея магических искусств»</w:t>
      </w:r>
    </w:p>
    <w:p w14:paraId="286E378E" w14:textId="77777777" w:rsidR="00323FFF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На заключительном занятии проводится отбор лучших работ, созданных за смену. Оформляется выставка в холле лагеря, готовятся этикетки с названиями работ и именами авторов. Дети проводят экскурсию для других факультетов, рассказывая о своих творениях и использованных техниках.</w:t>
      </w:r>
    </w:p>
    <w:p w14:paraId="27560679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Для старших волшебников (13–15</w:t>
      </w:r>
      <w:r w:rsidRPr="006246C0">
        <w:rPr>
          <w:color w:val="0F1115"/>
          <w:sz w:val="28"/>
          <w:szCs w:val="28"/>
        </w:rPr>
        <w:t xml:space="preserve"> лет)</w:t>
      </w:r>
    </w:p>
    <w:p w14:paraId="2A43192A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Вводное занятие «Посвящение в мастера волшебной кисти»</w:t>
      </w:r>
    </w:p>
    <w:p w14:paraId="6B29257D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Занятие начинается с легенды о древних магических техниках рисования. Участники знакомятся с правилами безопасности в изостудии, получают обзор программы смены. Детально рассматриваются материалы и их свойства. В практической части выполняется упражнение «Моё магическое имя» – рисование своего имени в стиле Хогвартса, а также эксперименты со смешиванием красок для создания «индивидуального магического цвета».</w:t>
      </w:r>
    </w:p>
    <w:p w14:paraId="24902652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«Цветущая сакура» – кляксография, дутые рисунки</w:t>
      </w:r>
    </w:p>
    <w:p w14:paraId="491ADFA5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 xml:space="preserve">Занятие знакомит с историей техники «кляксография» и возможностями создания образов из случайных пятен. Участники создают </w:t>
      </w:r>
      <w:r w:rsidRPr="006246C0">
        <w:rPr>
          <w:color w:val="0F1115"/>
          <w:sz w:val="28"/>
          <w:szCs w:val="28"/>
        </w:rPr>
        <w:lastRenderedPageBreak/>
        <w:t>фон акварелью, затем с помощью трубочки выдувают ветки сакуры. Цветы рисуются ватными палочками с использованием белой и розовой краски, что позволяет создать эффект цветущего дерева.</w:t>
      </w:r>
    </w:p>
    <w:p w14:paraId="27029E33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«Таинственные цветы» – монотипия</w:t>
      </w:r>
    </w:p>
    <w:p w14:paraId="2A7BDB87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Участники изучают технику «монотипия», которая называется «магией одного отпечатка». Они создают фон на стекле или пластиковой поверхности, получают отпечаток на бумаге, после чего дорисовывают детали, превращая абстрактные пятна в образы сказочных цветов.</w:t>
      </w:r>
    </w:p>
    <w:p w14:paraId="6CA18B14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«Магия красок» – рисование по мятой бумаге</w:t>
      </w:r>
    </w:p>
    <w:p w14:paraId="0C617195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Занятие посвящено созданию фактурных рисунков с использованием эффекта смятой бумаги. Участники изучают, какие визуальные эффекты даёт эта техника. Практическая работа включает смятие листа бумаги, его расправление и проглаживание, после чего создаётся рисунок «Натюрморт», использующий полученную фактуру для передачи объёма и текстуры предметов.</w:t>
      </w:r>
    </w:p>
    <w:p w14:paraId="114F2996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«Движущиеся рисунки» – рисование цветными карандашами</w:t>
      </w:r>
    </w:p>
    <w:p w14:paraId="24FB2BC5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Участники знакомятся с приёмами создания иллюзии движения в рисунке. После просмотра отрывка из мультфильма они создают рисунок «Пятачок» или другого персонажа, используя цветные карандаши и специальные приёмы штриховки для передачи эффекта движения.</w:t>
      </w:r>
    </w:p>
    <w:p w14:paraId="52CAFAF5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«Магическое мороженое» – рисование мыльными пузырями</w:t>
      </w:r>
    </w:p>
    <w:p w14:paraId="500A7367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Занятие знакомит с техникой рисования мыльными пузырями. Участники приготавливают цветной мыльный раствор, выдувают пузыри и переносят их отпечатки на бумагу. Полученные разноцветные круги дорисовываются в образы мороженого – рожков, стаканчиков, эскимо.</w:t>
      </w:r>
    </w:p>
    <w:p w14:paraId="3BFA0D8F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«Карта Мародёров» – создание карты лагеря</w:t>
      </w:r>
    </w:p>
    <w:p w14:paraId="02E70A4F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 xml:space="preserve">На этом занятии участники изучают историю Карты Мародёров из вселенной Гарри Поттера, узнают способы состаривания бумаги и создания карт с секретными знаками. Практическая работа включает состаривание бумаги с помощью чая или кофе, создание карты территории лагеря с </w:t>
      </w:r>
      <w:r w:rsidRPr="006246C0">
        <w:rPr>
          <w:color w:val="0F1115"/>
          <w:sz w:val="28"/>
          <w:szCs w:val="28"/>
        </w:rPr>
        <w:lastRenderedPageBreak/>
        <w:t>нанесением объектов, секретных мест, подсказок и добавлением «магических» элементов – следов, указателей, тайных ходов.</w:t>
      </w:r>
    </w:p>
    <w:p w14:paraId="748326A1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Итоговая выставка «Галерея магических искусств»</w:t>
      </w:r>
    </w:p>
    <w:p w14:paraId="666DD597" w14:textId="77777777" w:rsidR="00323FFF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На заключительном занятии проводится отбор лучших работ, созданных за смену. Участники оформляют этикетки с названиями и «магическими свойствами» своих работ, организуют выставку в холле лагеря и проводят экскурсию для других факультетов, рассказывая о техниках и замыслах.</w:t>
      </w:r>
    </w:p>
    <w:p w14:paraId="1EA7F061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F1115"/>
          <w:sz w:val="32"/>
          <w:szCs w:val="32"/>
        </w:rPr>
      </w:pPr>
      <w:r w:rsidRPr="006246C0">
        <w:rPr>
          <w:b/>
          <w:color w:val="0F1115"/>
          <w:sz w:val="32"/>
          <w:szCs w:val="32"/>
        </w:rPr>
        <w:t>Календарно-тематическое планирование</w:t>
      </w:r>
    </w:p>
    <w:p w14:paraId="2BBD69A5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День 2 смены</w:t>
      </w:r>
      <w:r w:rsidRPr="006246C0">
        <w:rPr>
          <w:color w:val="0F1115"/>
          <w:sz w:val="28"/>
          <w:szCs w:val="28"/>
        </w:rPr>
        <w:t> – Вводное занятие «Посвящение в юные волшебники кисти» (младшие) / «Посвящение в мастера волшебной кисти» (старшие). Знакомство, магическая терминология, упражнение «Волшебное солнышко», музыкальное сопровождение – Hedwig's Theme.</w:t>
      </w:r>
    </w:p>
    <w:p w14:paraId="1C8A9F75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День 4 смены</w:t>
      </w:r>
      <w:r w:rsidRPr="006246C0">
        <w:rPr>
          <w:color w:val="0F1115"/>
          <w:sz w:val="28"/>
          <w:szCs w:val="28"/>
        </w:rPr>
        <w:t> – «Волшебный цветок» (младшие) / «Цветущая сакура» (старшие). Предметное рисование, работа с палитрой, музыкальное сопровождение – «Вальс цветов» Чайковского.</w:t>
      </w:r>
    </w:p>
    <w:p w14:paraId="0D140E0B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День 6 смены</w:t>
      </w:r>
      <w:r w:rsidRPr="006246C0">
        <w:rPr>
          <w:color w:val="0F1115"/>
          <w:sz w:val="28"/>
          <w:szCs w:val="28"/>
        </w:rPr>
        <w:t> – «Фантастическая божья коровка» (младшие) / «Таинственные цветы» – монотипия (старшие). Сюжетное рисование, композиция, музыкальное сопровождение – Фея Драже.</w:t>
      </w:r>
    </w:p>
    <w:p w14:paraId="556B7ADC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День 8 смены</w:t>
      </w:r>
      <w:r w:rsidRPr="006246C0">
        <w:rPr>
          <w:color w:val="0F1115"/>
          <w:sz w:val="28"/>
          <w:szCs w:val="28"/>
        </w:rPr>
        <w:t> – «Волшебный сад» – коллективная работа (младшие) / «Магия красок» – рисование по мятой бумаге (старшие). Коллективное творчество, создание панно, музыкальное сопровождение – «Танец феи Драже».</w:t>
      </w:r>
    </w:p>
    <w:p w14:paraId="175532F9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День 10 смены</w:t>
      </w:r>
      <w:r w:rsidRPr="006246C0">
        <w:rPr>
          <w:color w:val="0F1115"/>
          <w:sz w:val="28"/>
          <w:szCs w:val="28"/>
        </w:rPr>
        <w:t> – «Магическая салфетка» – декоративное рисование (младшие) / «Движущиеся рисунки» (старшие). Декоративные узоры, символы факультетов, музыкальное сопровождение – саундтреки из Гарри Поттера.</w:t>
      </w:r>
    </w:p>
    <w:p w14:paraId="3A914742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День 12 смены</w:t>
      </w:r>
      <w:r w:rsidRPr="006246C0">
        <w:rPr>
          <w:color w:val="0F1115"/>
          <w:sz w:val="28"/>
          <w:szCs w:val="28"/>
        </w:rPr>
        <w:t xml:space="preserve"> – «Рыбки в озере Хогвартса» – рисование ладошками (младшие) / «Магическое мороженое» – рисование мыльными пузырями </w:t>
      </w:r>
      <w:r w:rsidRPr="006246C0">
        <w:rPr>
          <w:color w:val="0F1115"/>
          <w:sz w:val="28"/>
          <w:szCs w:val="28"/>
        </w:rPr>
        <w:lastRenderedPageBreak/>
        <w:t>(старшие). Нетрадиционные техники, эксперименты, музыкальное сопровождение – Celtic music.</w:t>
      </w:r>
    </w:p>
    <w:p w14:paraId="72678FC8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День 14 смены</w:t>
      </w:r>
      <w:r w:rsidRPr="006246C0">
        <w:rPr>
          <w:color w:val="0F1115"/>
          <w:sz w:val="28"/>
          <w:szCs w:val="28"/>
        </w:rPr>
        <w:t> – «Звёздное небо» – техника граттаж (младшие) / «Карта Мародёров» (старшие). Освоение новых техник, создание композиций, музыкальное сопровождение – космическая музыка.</w:t>
      </w:r>
    </w:p>
    <w:p w14:paraId="0A03DF93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День 16 смены</w:t>
      </w:r>
      <w:r w:rsidRPr="006246C0">
        <w:rPr>
          <w:color w:val="0F1115"/>
          <w:sz w:val="28"/>
          <w:szCs w:val="28"/>
        </w:rPr>
        <w:t> – «Волшебные кляксы» – кляксография (младшие) / Завершение работы над картой (старшие). Превращение случайных пятен в образы, музыкальное сопровождение – «Полька-бабочка».</w:t>
      </w:r>
    </w:p>
    <w:p w14:paraId="51A4BDE1" w14:textId="77777777" w:rsidR="00323FFF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rStyle w:val="af0"/>
          <w:color w:val="0F1115"/>
          <w:sz w:val="28"/>
          <w:szCs w:val="28"/>
        </w:rPr>
        <w:t>День 18 смены</w:t>
      </w:r>
      <w:r w:rsidRPr="006246C0">
        <w:rPr>
          <w:color w:val="0F1115"/>
          <w:sz w:val="28"/>
          <w:szCs w:val="28"/>
        </w:rPr>
        <w:t> – Итоговая выставка «Галерея магических искусств». Оформление выставки, подготовка этикеток, проведение экскурсии для других факультетов.</w:t>
      </w:r>
    </w:p>
    <w:p w14:paraId="38153269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F1115"/>
          <w:sz w:val="32"/>
          <w:szCs w:val="32"/>
        </w:rPr>
      </w:pPr>
      <w:r w:rsidRPr="006246C0">
        <w:rPr>
          <w:b/>
          <w:color w:val="0F1115"/>
          <w:sz w:val="32"/>
          <w:szCs w:val="32"/>
        </w:rPr>
        <w:t>Методическое обеспечение</w:t>
      </w:r>
    </w:p>
    <w:p w14:paraId="203BBF89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Формы организации занятий</w:t>
      </w:r>
    </w:p>
    <w:p w14:paraId="2F2FB8FF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Учебное занятие является основной формой работы и включает теоретическую и практическую части. Занятие-игра используется для младших групп, позволяя в игровой форме осваивать сложные техники. Репетиция применяется при подготовке к итоговой выставке. Мастер-класс предполагает приглашение старших участников для показа своих умений. Творческий проект – создание собственной композиции на свободную тему. Концерт – итоговое мероприятие с презентацией работ.</w:t>
      </w:r>
    </w:p>
    <w:p w14:paraId="54D8DA63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Методы обучения</w:t>
      </w:r>
    </w:p>
    <w:p w14:paraId="1E3EFA4F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Наглядные методы включают непосредственный показ педагогом приёмов работы («магическое зеркало»), просмотр видеоматериалов (танцы из фильмов о Гарри Поттере), использование иллюстраций и схем. Словесные методы предполагают объяснение с использованием магической терминологии, беседы об изобразительном искусстве, комментарии и указания по ходу занятия. Практические методы основаны на многократном повторении движений, работе в парах и группах, импровизации.</w:t>
      </w:r>
    </w:p>
    <w:p w14:paraId="71156337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Магическая терминология</w:t>
      </w:r>
    </w:p>
    <w:p w14:paraId="5C8C2FDD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lastRenderedPageBreak/>
        <w:t>В программе используется специальная терминология, адаптированная под тематику смены. Занятие называется «Уроком магической живописи», педагог становится «Мастером кисти» или «Хранителем красок», воспитанники – «юными волшебниками». Разминка превращается в «магическую подготовку», поклон – в «приветствие факультета». Позиции рук называются «положением магической палочки», классическое рисование – «волшебной пластикой», декоративное – «тайными знаками». Нетрадиционные техники получают названия «чудеса без кисточки», «магические эксперименты», «древние заклинания». Готовая работа становится «волшебным артефактом», а выставка – «Галереей магических искусств».</w:t>
      </w:r>
    </w:p>
    <w:p w14:paraId="091506EF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Музыкальное сопровождение</w:t>
      </w:r>
    </w:p>
    <w:p w14:paraId="06B7A38B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Для создания особой атмосферы используются саундтреки из фильмов о Гарри Поттере композитора Джона Уильямса: Hedwig's Theme – для вводных занятий и разминки, Harry's Wondrous World – для торжественных моментов, The Chamber of Secrets – для создания таинственной атмосферы, Fawkes the Phoenix – для плавных, лирических работ, Potter Waltz – для занятий, связанных с декоративным рисованием. Также применяется классическая музыка: фрагменты из балетов Чайковского «Щелкунчик» и «Лебединое озеро», вальсы Штрауса, русские народные мелодии.</w:t>
      </w:r>
    </w:p>
    <w:p w14:paraId="4E09BF1F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F1115"/>
          <w:sz w:val="32"/>
          <w:szCs w:val="32"/>
        </w:rPr>
      </w:pPr>
      <w:r w:rsidRPr="006246C0">
        <w:rPr>
          <w:b/>
          <w:color w:val="0F1115"/>
          <w:sz w:val="32"/>
          <w:szCs w:val="32"/>
        </w:rPr>
        <w:t>Материально-техническое обеспечение</w:t>
      </w:r>
    </w:p>
    <w:p w14:paraId="66F5E7DE" w14:textId="77777777" w:rsidR="00323FFF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 xml:space="preserve">Для реализации программы необходимо светлое помещение с хорошим освещением, оборудованное столами и стульями, соответствующими росту детей. Требуются стеллажи для хранения материалов и готовых работ, мольберты для демонстрации образцов, магнитная доска для размещения наглядных материалов. Из материалов необходимы: бумага различной фактуры (акварельная, чертёжная, цветная), картон, ватман; краски (гуашь, акварель, акрил); графические материалы (карандаши простые и цветные, фломастеры, восковые мелки, пастель); пластилин, стеки; нетрадиционные материалы (трубочки для коктейля, ватные палочки, мыльные пузыри, свечи, </w:t>
      </w:r>
      <w:r w:rsidRPr="006246C0">
        <w:rPr>
          <w:color w:val="0F1115"/>
          <w:sz w:val="28"/>
          <w:szCs w:val="28"/>
        </w:rPr>
        <w:lastRenderedPageBreak/>
        <w:t>зубные щётки); инструменты (кисти разных размеров, ножницы, линейки, простые карандаши, ластики). Для создания атмосферы необходима музыкальная аппаратура для воспроизведения саундтреков.</w:t>
      </w:r>
    </w:p>
    <w:p w14:paraId="02CD272A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F1115"/>
          <w:sz w:val="32"/>
          <w:szCs w:val="32"/>
        </w:rPr>
      </w:pPr>
      <w:r w:rsidRPr="006246C0">
        <w:rPr>
          <w:b/>
          <w:color w:val="0F1115"/>
          <w:sz w:val="32"/>
          <w:szCs w:val="32"/>
        </w:rPr>
        <w:t>Диагностика и мониторинг результатов</w:t>
      </w:r>
    </w:p>
    <w:p w14:paraId="13641EDF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Критерии оценки</w:t>
      </w:r>
    </w:p>
    <w:p w14:paraId="030115BA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Оценка результатов освоения программы проводится по четырём уровням. Высокий уровень (90–100% освоения) характеризуется техничным исполнением, эмоциональностью, артистизмом, знанием терминологии, активным участием в выставках. Уровень выше среднего (70–89%) предполагает хорошее исполнение с небольшими недочётами, понимание материала, участие в мероприятиях. Средний уровень (50–69%) означает исполнение по образцу, неуверенность, необходимость помощи педагога. Уровень ниже среднего (20–49%) – слабое владение материалом, плохое развитие навыков, постоянная потребность в помощи.</w:t>
      </w:r>
    </w:p>
    <w:p w14:paraId="5BAB3A57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Формы диагностики</w:t>
      </w:r>
    </w:p>
    <w:p w14:paraId="52E9F72B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Диагностика осуществляется через педагогическое наблюдение на каждом занятии, анализ выполненных работ, проведение открытых уроков для родителей, участие детей в выставках и конкурсах, анкетирование и опросы, выполнение творческих заданий. В начале и в конце смены проводится сравнительный анализ работ одного ребёнка для оценки динамики развития.</w:t>
      </w:r>
    </w:p>
    <w:p w14:paraId="74BC1C1D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Карта наблюдения</w:t>
      </w:r>
    </w:p>
    <w:p w14:paraId="6F8F6929" w14:textId="77777777" w:rsidR="00323FFF" w:rsidRPr="006246C0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t>Для каждого ребёнка заполняется карта наблюдения, в которой отмечаются развитие композиционного мышления, владение цветом, технические навыки, аккуратность, самостоятельность, творческая активность, умение работать в коллективе. На основе этих данных делаются выводы об эффективности обучения и при необходимости корректируется индивидуальный подход.</w:t>
      </w:r>
    </w:p>
    <w:p w14:paraId="6BC247FF" w14:textId="77777777" w:rsidR="00323FFF" w:rsidRPr="006246C0" w:rsidRDefault="00893791" w:rsidP="00323FF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b/>
          <w:color w:val="0F1115"/>
          <w:sz w:val="32"/>
          <w:szCs w:val="32"/>
        </w:rPr>
      </w:pPr>
      <w:r w:rsidRPr="006246C0">
        <w:rPr>
          <w:b/>
          <w:color w:val="0F1115"/>
          <w:sz w:val="32"/>
          <w:szCs w:val="32"/>
        </w:rPr>
        <w:t>Работа с родителями</w:t>
      </w:r>
    </w:p>
    <w:p w14:paraId="1750F674" w14:textId="77777777" w:rsidR="00323FFF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6246C0">
        <w:rPr>
          <w:color w:val="0F1115"/>
          <w:sz w:val="28"/>
          <w:szCs w:val="28"/>
        </w:rPr>
        <w:lastRenderedPageBreak/>
        <w:t>Взаимодействие с родителями осуществляется через различные формы. Родители приглашаются на открытые занятия и итоговую выставку, где могут увидеть достижения своих детей. В родительском чате или группе лагеря ВКонтакте регулярно размещаются фотографии работ и информация о прошедших занятиях. Для желающих проводятся индивидуальные консультации по вопросам развития творческих способностей ребёнка. По окончании смены наиболее активные участники получают благодарственные письма родителям.</w:t>
      </w:r>
    </w:p>
    <w:p w14:paraId="180B7A83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0B67BA2D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255E07DF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2360C058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51BFAAA3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410211AC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076CC0E4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7230904A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4C1C6031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77A314A2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465B8D14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4140066B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5042FBA8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34BD2C21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5852CE7F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7BC8B62D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5E01C698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052CA4F1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1CC05E5C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1AF0BABA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20383A1A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2819CAB1" w14:textId="77777777" w:rsidR="00323FFF" w:rsidRDefault="00323FFF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0081BA94" w14:textId="77777777" w:rsidR="00323FFF" w:rsidRPr="005933DA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F1115"/>
          <w:sz w:val="32"/>
          <w:szCs w:val="32"/>
        </w:rPr>
      </w:pPr>
      <w:r w:rsidRPr="005933DA">
        <w:rPr>
          <w:b/>
          <w:color w:val="0F1115"/>
          <w:sz w:val="32"/>
          <w:szCs w:val="32"/>
        </w:rPr>
        <w:lastRenderedPageBreak/>
        <w:t>Список литературы</w:t>
      </w:r>
    </w:p>
    <w:p w14:paraId="0BDF5DD1" w14:textId="77777777" w:rsidR="00323FFF" w:rsidRDefault="00893791" w:rsidP="00323FF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f0"/>
          <w:color w:val="0F1115"/>
          <w:sz w:val="28"/>
          <w:szCs w:val="28"/>
        </w:rPr>
      </w:pPr>
      <w:r w:rsidRPr="005933DA">
        <w:rPr>
          <w:rStyle w:val="af0"/>
          <w:color w:val="0F1115"/>
          <w:sz w:val="28"/>
          <w:szCs w:val="28"/>
        </w:rPr>
        <w:t>Основная литература:</w:t>
      </w:r>
    </w:p>
    <w:p w14:paraId="131EC830" w14:textId="77777777" w:rsidR="00323FFF" w:rsidRPr="005933DA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5933DA">
        <w:rPr>
          <w:color w:val="0F1115"/>
          <w:sz w:val="28"/>
          <w:szCs w:val="28"/>
        </w:rPr>
        <w:br/>
        <w:t>1. Алексеевская Н.А. Карандашик озорной. – М: «Лист», 1998.</w:t>
      </w:r>
      <w:r w:rsidRPr="005933DA">
        <w:rPr>
          <w:color w:val="0F1115"/>
          <w:sz w:val="28"/>
          <w:szCs w:val="28"/>
        </w:rPr>
        <w:br/>
        <w:t>2. Бесчастнов Н.П. Чёрно-белая графика: учебное пособие. – М.: Владос, 2015.</w:t>
      </w:r>
      <w:r w:rsidRPr="005933DA">
        <w:rPr>
          <w:color w:val="0F1115"/>
          <w:sz w:val="28"/>
          <w:szCs w:val="28"/>
        </w:rPr>
        <w:br/>
        <w:t>3. Комарова Т.С. Обучение детей техники рисования. – М.: Просвещение, 1996.</w:t>
      </w:r>
      <w:r w:rsidRPr="005933DA">
        <w:rPr>
          <w:color w:val="0F1115"/>
          <w:sz w:val="28"/>
          <w:szCs w:val="28"/>
        </w:rPr>
        <w:br/>
        <w:t>4. Сокольникова Н.М. Основы композиции. – Обнинск: Титул, 1996.</w:t>
      </w:r>
      <w:r w:rsidRPr="005933DA">
        <w:rPr>
          <w:color w:val="0F1115"/>
          <w:sz w:val="28"/>
          <w:szCs w:val="28"/>
        </w:rPr>
        <w:br/>
        <w:t>5. Сокольникова Н.М. Изобразительное искусство. Часть 2. Основы живописи. – Обнинск: Титул, 1996.</w:t>
      </w:r>
      <w:r w:rsidRPr="005933DA">
        <w:rPr>
          <w:color w:val="0F1115"/>
          <w:sz w:val="28"/>
          <w:szCs w:val="28"/>
        </w:rPr>
        <w:br/>
        <w:t>6. Фатеева А.А. Рисуем без кисточки. – Ярославль: Академия развития, 2006.</w:t>
      </w:r>
      <w:r w:rsidRPr="005933DA">
        <w:rPr>
          <w:color w:val="0F1115"/>
          <w:sz w:val="28"/>
          <w:szCs w:val="28"/>
        </w:rPr>
        <w:br/>
        <w:t>7. Шпикалова Т.Я. Изобразительное искусство. – М.: Просвещение, 2006.</w:t>
      </w:r>
    </w:p>
    <w:p w14:paraId="1EF28D54" w14:textId="77777777" w:rsidR="00323FFF" w:rsidRDefault="00893791" w:rsidP="00323FF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f0"/>
          <w:color w:val="0F1115"/>
          <w:sz w:val="28"/>
          <w:szCs w:val="28"/>
        </w:rPr>
      </w:pPr>
      <w:r w:rsidRPr="005933DA">
        <w:rPr>
          <w:rStyle w:val="af0"/>
          <w:color w:val="0F1115"/>
          <w:sz w:val="28"/>
          <w:szCs w:val="28"/>
        </w:rPr>
        <w:t>Дополнительная литература:</w:t>
      </w:r>
    </w:p>
    <w:p w14:paraId="5A248DF8" w14:textId="77777777" w:rsidR="00323FFF" w:rsidRPr="005933DA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5933DA">
        <w:rPr>
          <w:color w:val="0F1115"/>
          <w:sz w:val="28"/>
          <w:szCs w:val="28"/>
        </w:rPr>
        <w:br/>
        <w:t>1. Ветрова Т.Н. Триз в изодеятельности. – Наб. Челны, 2007.</w:t>
      </w:r>
      <w:r w:rsidRPr="005933DA">
        <w:rPr>
          <w:color w:val="0F1115"/>
          <w:sz w:val="28"/>
          <w:szCs w:val="28"/>
        </w:rPr>
        <w:br/>
        <w:t>2. Григорьев Д.В., Куприянов Б.В. Программы внеурочной деятельности. – М.: Просвещение, 2011.</w:t>
      </w:r>
      <w:r w:rsidRPr="005933DA">
        <w:rPr>
          <w:color w:val="0F1115"/>
          <w:sz w:val="28"/>
          <w:szCs w:val="28"/>
        </w:rPr>
        <w:br/>
        <w:t>3. Компанцева Л.В. Поэтический образ природы в детском рисунке. – М.: Просвещение, 1985.</w:t>
      </w:r>
      <w:r w:rsidRPr="005933DA">
        <w:rPr>
          <w:color w:val="0F1115"/>
          <w:sz w:val="28"/>
          <w:szCs w:val="28"/>
        </w:rPr>
        <w:br/>
        <w:t>4. Паранюшкин Р.А., Хандова Г.Н. Цветоведение для художников: колористика. – Ростов н/Д: Феникс, 2007.</w:t>
      </w:r>
      <w:r w:rsidRPr="005933DA">
        <w:rPr>
          <w:color w:val="0F1115"/>
          <w:sz w:val="28"/>
          <w:szCs w:val="28"/>
        </w:rPr>
        <w:br/>
        <w:t>5. Ятухин А.П. Живопись. – М.: Просвещение, 1985.</w:t>
      </w:r>
    </w:p>
    <w:p w14:paraId="47673900" w14:textId="77777777" w:rsidR="00323FFF" w:rsidRDefault="00893791" w:rsidP="00323FF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f0"/>
          <w:color w:val="0F1115"/>
          <w:sz w:val="28"/>
          <w:szCs w:val="28"/>
        </w:rPr>
      </w:pPr>
      <w:r w:rsidRPr="005933DA">
        <w:rPr>
          <w:rStyle w:val="af0"/>
          <w:color w:val="0F1115"/>
          <w:sz w:val="28"/>
          <w:szCs w:val="28"/>
        </w:rPr>
        <w:t>Литература для вдохновения по теме Гарри Поттера:</w:t>
      </w:r>
    </w:p>
    <w:p w14:paraId="5E028552" w14:textId="77777777" w:rsidR="00323FFF" w:rsidRPr="005933DA" w:rsidRDefault="00893791" w:rsidP="00323FF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5933DA">
        <w:rPr>
          <w:color w:val="0F1115"/>
          <w:sz w:val="28"/>
          <w:szCs w:val="28"/>
        </w:rPr>
        <w:br/>
        <w:t>1. Роулинг Дж.К. Гарри Поттер и философский камень.</w:t>
      </w:r>
      <w:r w:rsidRPr="005933DA">
        <w:rPr>
          <w:color w:val="0F1115"/>
          <w:sz w:val="28"/>
          <w:szCs w:val="28"/>
        </w:rPr>
        <w:br/>
        <w:t>2. Роулинг Дж.К. Гарри Поттер и Кубок огня (главы о бале).</w:t>
      </w:r>
    </w:p>
    <w:p w14:paraId="21C19034" w14:textId="77777777" w:rsidR="00323FFF" w:rsidRPr="00BD7B83" w:rsidRDefault="00323FFF" w:rsidP="00323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23FFF" w:rsidRPr="00BD7B83" w:rsidSect="00323FF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9B6E2" w14:textId="77777777" w:rsidR="008F625F" w:rsidRDefault="008F625F" w:rsidP="0091089A">
      <w:pPr>
        <w:spacing w:after="0" w:line="240" w:lineRule="auto"/>
      </w:pPr>
      <w:r>
        <w:separator/>
      </w:r>
    </w:p>
  </w:endnote>
  <w:endnote w:type="continuationSeparator" w:id="0">
    <w:p w14:paraId="515FCEDC" w14:textId="77777777" w:rsidR="008F625F" w:rsidRDefault="008F625F" w:rsidP="0091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826846"/>
      <w:docPartObj>
        <w:docPartGallery w:val="Page Numbers (Bottom of Page)"/>
        <w:docPartUnique/>
      </w:docPartObj>
    </w:sdtPr>
    <w:sdtContent>
      <w:p w14:paraId="0718E649" w14:textId="01A736A2" w:rsidR="00EC134E" w:rsidRDefault="00EC134E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06D5D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14:paraId="6147361D" w14:textId="77777777" w:rsidR="00EC134E" w:rsidRDefault="00EC13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ACA13" w14:textId="77777777" w:rsidR="008F625F" w:rsidRDefault="008F625F" w:rsidP="0091089A">
      <w:pPr>
        <w:spacing w:after="0" w:line="240" w:lineRule="auto"/>
      </w:pPr>
      <w:r>
        <w:separator/>
      </w:r>
    </w:p>
  </w:footnote>
  <w:footnote w:type="continuationSeparator" w:id="0">
    <w:p w14:paraId="577AF53C" w14:textId="77777777" w:rsidR="008F625F" w:rsidRDefault="008F625F" w:rsidP="00910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D83CB8"/>
    <w:name w:val="WWNum1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color w:val="00000A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AC75E3"/>
    <w:multiLevelType w:val="hybridMultilevel"/>
    <w:tmpl w:val="FB7A22B8"/>
    <w:lvl w:ilvl="0" w:tplc="E8604900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D47AD"/>
    <w:multiLevelType w:val="hybridMultilevel"/>
    <w:tmpl w:val="1D2C6CD4"/>
    <w:lvl w:ilvl="0" w:tplc="6DA61CD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03413"/>
    <w:multiLevelType w:val="hybridMultilevel"/>
    <w:tmpl w:val="D892F38E"/>
    <w:lvl w:ilvl="0" w:tplc="F80A3CE8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8387C"/>
    <w:multiLevelType w:val="hybridMultilevel"/>
    <w:tmpl w:val="A54868F2"/>
    <w:name w:val="WWNum13"/>
    <w:lvl w:ilvl="0" w:tplc="19F6782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62819"/>
    <w:multiLevelType w:val="hybridMultilevel"/>
    <w:tmpl w:val="165E7AF6"/>
    <w:name w:val="WWNum12"/>
    <w:lvl w:ilvl="0" w:tplc="81841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62422"/>
    <w:multiLevelType w:val="hybridMultilevel"/>
    <w:tmpl w:val="C1CC3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7B105F"/>
    <w:multiLevelType w:val="hybridMultilevel"/>
    <w:tmpl w:val="852A1036"/>
    <w:name w:val="WWNum123"/>
    <w:lvl w:ilvl="0" w:tplc="81841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096634"/>
    <w:multiLevelType w:val="multilevel"/>
    <w:tmpl w:val="296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165157"/>
    <w:multiLevelType w:val="multilevel"/>
    <w:tmpl w:val="9EA23C8E"/>
    <w:name w:val="WWNum122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color w:val="00000A"/>
        <w:sz w:val="28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570412E"/>
    <w:multiLevelType w:val="hybridMultilevel"/>
    <w:tmpl w:val="281AF92C"/>
    <w:name w:val="WWNum12322"/>
    <w:lvl w:ilvl="0" w:tplc="81841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A652D"/>
    <w:multiLevelType w:val="hybridMultilevel"/>
    <w:tmpl w:val="9974919A"/>
    <w:lvl w:ilvl="0" w:tplc="4C942D24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801258"/>
    <w:multiLevelType w:val="hybridMultilevel"/>
    <w:tmpl w:val="6F78B6B8"/>
    <w:name w:val="WWNum1232222222"/>
    <w:lvl w:ilvl="0" w:tplc="81841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39516E"/>
    <w:multiLevelType w:val="hybridMultilevel"/>
    <w:tmpl w:val="0A68A2C0"/>
    <w:lvl w:ilvl="0" w:tplc="19F6782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404C7C"/>
    <w:multiLevelType w:val="multilevel"/>
    <w:tmpl w:val="296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4053EF"/>
    <w:multiLevelType w:val="hybridMultilevel"/>
    <w:tmpl w:val="63D4104E"/>
    <w:lvl w:ilvl="0" w:tplc="D45ED4A6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687A07"/>
    <w:multiLevelType w:val="hybridMultilevel"/>
    <w:tmpl w:val="BE069F90"/>
    <w:lvl w:ilvl="0" w:tplc="4792095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E625AB"/>
    <w:multiLevelType w:val="hybridMultilevel"/>
    <w:tmpl w:val="F0383A18"/>
    <w:lvl w:ilvl="0" w:tplc="FB84B58A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5418FD"/>
    <w:multiLevelType w:val="multilevel"/>
    <w:tmpl w:val="296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2F7711"/>
    <w:multiLevelType w:val="multilevel"/>
    <w:tmpl w:val="4098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D5E7558"/>
    <w:multiLevelType w:val="hybridMultilevel"/>
    <w:tmpl w:val="637E4244"/>
    <w:lvl w:ilvl="0" w:tplc="02BAD2BC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0923EA"/>
    <w:multiLevelType w:val="multilevel"/>
    <w:tmpl w:val="94E0FF9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7846DA"/>
    <w:multiLevelType w:val="hybridMultilevel"/>
    <w:tmpl w:val="DF3C8C5C"/>
    <w:lvl w:ilvl="0" w:tplc="ECAE94EE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031DC0"/>
    <w:multiLevelType w:val="hybridMultilevel"/>
    <w:tmpl w:val="F956EA56"/>
    <w:lvl w:ilvl="0" w:tplc="19F6782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102C2093"/>
    <w:multiLevelType w:val="multilevel"/>
    <w:tmpl w:val="D516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62E2837"/>
    <w:multiLevelType w:val="multilevel"/>
    <w:tmpl w:val="296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77A48A5"/>
    <w:multiLevelType w:val="multilevel"/>
    <w:tmpl w:val="5B2AE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873AEF"/>
    <w:multiLevelType w:val="multilevel"/>
    <w:tmpl w:val="4DD6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7CF1A40"/>
    <w:multiLevelType w:val="hybridMultilevel"/>
    <w:tmpl w:val="72F46194"/>
    <w:lvl w:ilvl="0" w:tplc="EDE86DD2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895005"/>
    <w:multiLevelType w:val="multilevel"/>
    <w:tmpl w:val="CC128CF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9D4396"/>
    <w:multiLevelType w:val="multilevel"/>
    <w:tmpl w:val="44AE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B153C48"/>
    <w:multiLevelType w:val="multilevel"/>
    <w:tmpl w:val="AB0C9C0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B6408D3"/>
    <w:multiLevelType w:val="hybridMultilevel"/>
    <w:tmpl w:val="6646E804"/>
    <w:name w:val="WWNum123222"/>
    <w:lvl w:ilvl="0" w:tplc="C3202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257DFB"/>
    <w:multiLevelType w:val="hybridMultilevel"/>
    <w:tmpl w:val="A15CF70E"/>
    <w:lvl w:ilvl="0" w:tplc="CE10D4CC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C301B75"/>
    <w:multiLevelType w:val="hybridMultilevel"/>
    <w:tmpl w:val="21643AAE"/>
    <w:lvl w:ilvl="0" w:tplc="3FBEE03E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07720FC"/>
    <w:multiLevelType w:val="multilevel"/>
    <w:tmpl w:val="170EB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C85EBE"/>
    <w:multiLevelType w:val="hybridMultilevel"/>
    <w:tmpl w:val="17FC885C"/>
    <w:lvl w:ilvl="0" w:tplc="D074754C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770F91"/>
    <w:multiLevelType w:val="hybridMultilevel"/>
    <w:tmpl w:val="AA1A3F7E"/>
    <w:lvl w:ilvl="0" w:tplc="C32020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D14DD2"/>
    <w:multiLevelType w:val="hybridMultilevel"/>
    <w:tmpl w:val="6472E80C"/>
    <w:lvl w:ilvl="0" w:tplc="FE827BC2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52D7479"/>
    <w:multiLevelType w:val="hybridMultilevel"/>
    <w:tmpl w:val="4894D028"/>
    <w:lvl w:ilvl="0" w:tplc="574A137E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5B30828"/>
    <w:multiLevelType w:val="hybridMultilevel"/>
    <w:tmpl w:val="981256E6"/>
    <w:lvl w:ilvl="0" w:tplc="E33872E6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62D4576"/>
    <w:multiLevelType w:val="hybridMultilevel"/>
    <w:tmpl w:val="3F5640EC"/>
    <w:name w:val="WWNum123222222"/>
    <w:lvl w:ilvl="0" w:tplc="81841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AA2A6A"/>
    <w:multiLevelType w:val="multilevel"/>
    <w:tmpl w:val="C706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A734481"/>
    <w:multiLevelType w:val="hybridMultilevel"/>
    <w:tmpl w:val="F29C094A"/>
    <w:lvl w:ilvl="0" w:tplc="EA1CE2B2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3C5543"/>
    <w:multiLevelType w:val="hybridMultilevel"/>
    <w:tmpl w:val="CC02E9DC"/>
    <w:lvl w:ilvl="0" w:tplc="43EAD43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7349C4"/>
    <w:multiLevelType w:val="hybridMultilevel"/>
    <w:tmpl w:val="370E9C66"/>
    <w:lvl w:ilvl="0" w:tplc="1228044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29670D"/>
    <w:multiLevelType w:val="multilevel"/>
    <w:tmpl w:val="464AF09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F4D4F00"/>
    <w:multiLevelType w:val="multilevel"/>
    <w:tmpl w:val="296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0892D92"/>
    <w:multiLevelType w:val="hybridMultilevel"/>
    <w:tmpl w:val="8FB0F0F2"/>
    <w:name w:val="WWNum1232222223"/>
    <w:lvl w:ilvl="0" w:tplc="BE10EC5A">
      <w:start w:val="1"/>
      <w:numFmt w:val="bullet"/>
      <w:suff w:val="space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9" w15:restartNumberingAfterBreak="0">
    <w:nsid w:val="317C2EDF"/>
    <w:multiLevelType w:val="multilevel"/>
    <w:tmpl w:val="296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359162C"/>
    <w:multiLevelType w:val="hybridMultilevel"/>
    <w:tmpl w:val="655AC4BC"/>
    <w:lvl w:ilvl="0" w:tplc="ACC0E71A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602D6F"/>
    <w:multiLevelType w:val="hybridMultilevel"/>
    <w:tmpl w:val="ED0A2ED0"/>
    <w:lvl w:ilvl="0" w:tplc="41D62F7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BE353F"/>
    <w:multiLevelType w:val="hybridMultilevel"/>
    <w:tmpl w:val="D74AE972"/>
    <w:lvl w:ilvl="0" w:tplc="EC122504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42957C2"/>
    <w:multiLevelType w:val="hybridMultilevel"/>
    <w:tmpl w:val="27487794"/>
    <w:lvl w:ilvl="0" w:tplc="EA0ED29C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6E522D8"/>
    <w:multiLevelType w:val="hybridMultilevel"/>
    <w:tmpl w:val="23F4B658"/>
    <w:lvl w:ilvl="0" w:tplc="380EF360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808421A"/>
    <w:multiLevelType w:val="hybridMultilevel"/>
    <w:tmpl w:val="CA2A457E"/>
    <w:lvl w:ilvl="0" w:tplc="6F80024C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8DD3199"/>
    <w:multiLevelType w:val="hybridMultilevel"/>
    <w:tmpl w:val="3236A788"/>
    <w:lvl w:ilvl="0" w:tplc="2D4C110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E97A29"/>
    <w:multiLevelType w:val="hybridMultilevel"/>
    <w:tmpl w:val="B37E795C"/>
    <w:lvl w:ilvl="0" w:tplc="48A8A99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5611F6"/>
    <w:multiLevelType w:val="hybridMultilevel"/>
    <w:tmpl w:val="59A8F09E"/>
    <w:lvl w:ilvl="0" w:tplc="F1E4755A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EF7E26"/>
    <w:multiLevelType w:val="multilevel"/>
    <w:tmpl w:val="155480F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C750DBD"/>
    <w:multiLevelType w:val="hybridMultilevel"/>
    <w:tmpl w:val="7CFEB486"/>
    <w:lvl w:ilvl="0" w:tplc="8BE40C2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1" w15:restartNumberingAfterBreak="0">
    <w:nsid w:val="3E5E62AE"/>
    <w:multiLevelType w:val="multilevel"/>
    <w:tmpl w:val="296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12C6648"/>
    <w:multiLevelType w:val="hybridMultilevel"/>
    <w:tmpl w:val="C4A8E3FA"/>
    <w:lvl w:ilvl="0" w:tplc="8CE0E42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2050862"/>
    <w:multiLevelType w:val="hybridMultilevel"/>
    <w:tmpl w:val="7624ABB2"/>
    <w:lvl w:ilvl="0" w:tplc="ABF8EF1C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37C23F9"/>
    <w:multiLevelType w:val="hybridMultilevel"/>
    <w:tmpl w:val="4F841590"/>
    <w:lvl w:ilvl="0" w:tplc="1944BA82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6910FA"/>
    <w:multiLevelType w:val="multilevel"/>
    <w:tmpl w:val="75E2D93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7BD6A19"/>
    <w:multiLevelType w:val="hybridMultilevel"/>
    <w:tmpl w:val="24D441E4"/>
    <w:lvl w:ilvl="0" w:tplc="D16A6D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7B653E"/>
    <w:multiLevelType w:val="multilevel"/>
    <w:tmpl w:val="296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C010A6D"/>
    <w:multiLevelType w:val="hybridMultilevel"/>
    <w:tmpl w:val="7B5857B8"/>
    <w:lvl w:ilvl="0" w:tplc="9CA029D0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DE2449"/>
    <w:multiLevelType w:val="hybridMultilevel"/>
    <w:tmpl w:val="0B8E917E"/>
    <w:lvl w:ilvl="0" w:tplc="86A2626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4FA236F6"/>
    <w:multiLevelType w:val="hybridMultilevel"/>
    <w:tmpl w:val="72907E86"/>
    <w:lvl w:ilvl="0" w:tplc="ABF8EF1C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0075ABF"/>
    <w:multiLevelType w:val="hybridMultilevel"/>
    <w:tmpl w:val="37B0B740"/>
    <w:lvl w:ilvl="0" w:tplc="B28E80DA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00E5F96"/>
    <w:multiLevelType w:val="hybridMultilevel"/>
    <w:tmpl w:val="BD26DD46"/>
    <w:lvl w:ilvl="0" w:tplc="D02EEE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3" w15:restartNumberingAfterBreak="0">
    <w:nsid w:val="51904850"/>
    <w:multiLevelType w:val="hybridMultilevel"/>
    <w:tmpl w:val="D80CF45A"/>
    <w:lvl w:ilvl="0" w:tplc="B6FA1792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1BE3587"/>
    <w:multiLevelType w:val="multilevel"/>
    <w:tmpl w:val="296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437184C"/>
    <w:multiLevelType w:val="hybridMultilevel"/>
    <w:tmpl w:val="BB264EAA"/>
    <w:lvl w:ilvl="0" w:tplc="241CB914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68025B"/>
    <w:multiLevelType w:val="hybridMultilevel"/>
    <w:tmpl w:val="287C689E"/>
    <w:name w:val="WWNum1233"/>
    <w:lvl w:ilvl="0" w:tplc="6DA61CD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AF82776"/>
    <w:multiLevelType w:val="hybridMultilevel"/>
    <w:tmpl w:val="4B50CA7A"/>
    <w:name w:val="WWNum12322222"/>
    <w:lvl w:ilvl="0" w:tplc="81841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D85119B"/>
    <w:multiLevelType w:val="hybridMultilevel"/>
    <w:tmpl w:val="6B8E9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543233"/>
    <w:multiLevelType w:val="multilevel"/>
    <w:tmpl w:val="464AF09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A1379C"/>
    <w:multiLevelType w:val="hybridMultilevel"/>
    <w:tmpl w:val="E0FCC692"/>
    <w:lvl w:ilvl="0" w:tplc="82FCA322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1B53816"/>
    <w:multiLevelType w:val="hybridMultilevel"/>
    <w:tmpl w:val="E4EA806C"/>
    <w:lvl w:ilvl="0" w:tplc="BE10EC5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1C1723C"/>
    <w:multiLevelType w:val="multilevel"/>
    <w:tmpl w:val="296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34B7B42"/>
    <w:multiLevelType w:val="hybridMultilevel"/>
    <w:tmpl w:val="F300ECB4"/>
    <w:lvl w:ilvl="0" w:tplc="5596B9B4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9C0858"/>
    <w:multiLevelType w:val="multilevel"/>
    <w:tmpl w:val="A6D0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4DF1725"/>
    <w:multiLevelType w:val="hybridMultilevel"/>
    <w:tmpl w:val="B94AD08C"/>
    <w:name w:val="WWNum1232222"/>
    <w:lvl w:ilvl="0" w:tplc="81841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5D162BD"/>
    <w:multiLevelType w:val="multilevel"/>
    <w:tmpl w:val="296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5D31449"/>
    <w:multiLevelType w:val="hybridMultilevel"/>
    <w:tmpl w:val="5A1686A4"/>
    <w:lvl w:ilvl="0" w:tplc="F1E4755A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A5465A3"/>
    <w:multiLevelType w:val="hybridMultilevel"/>
    <w:tmpl w:val="CF347F04"/>
    <w:lvl w:ilvl="0" w:tplc="407E96F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8D85636"/>
    <w:multiLevelType w:val="hybridMultilevel"/>
    <w:tmpl w:val="57A6D3DE"/>
    <w:lvl w:ilvl="0" w:tplc="0E680BE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732D40"/>
    <w:multiLevelType w:val="hybridMultilevel"/>
    <w:tmpl w:val="3FDEB90A"/>
    <w:lvl w:ilvl="0" w:tplc="739C970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D1C742E"/>
    <w:multiLevelType w:val="hybridMultilevel"/>
    <w:tmpl w:val="C07ABB80"/>
    <w:lvl w:ilvl="0" w:tplc="98EADC88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DA27A40"/>
    <w:multiLevelType w:val="hybridMultilevel"/>
    <w:tmpl w:val="0352A734"/>
    <w:lvl w:ilvl="0" w:tplc="CA887B62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194C1D"/>
    <w:multiLevelType w:val="multilevel"/>
    <w:tmpl w:val="296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EE613DC"/>
    <w:multiLevelType w:val="hybridMultilevel"/>
    <w:tmpl w:val="79DC8AA4"/>
    <w:name w:val="WWNum1232"/>
    <w:lvl w:ilvl="0" w:tplc="81841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FB05DEA"/>
    <w:multiLevelType w:val="hybridMultilevel"/>
    <w:tmpl w:val="5F780602"/>
    <w:lvl w:ilvl="0" w:tplc="C016BE1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</w:num>
  <w:num w:numId="3">
    <w:abstractNumId w:val="62"/>
  </w:num>
  <w:num w:numId="4">
    <w:abstractNumId w:val="16"/>
  </w:num>
  <w:num w:numId="5">
    <w:abstractNumId w:val="28"/>
  </w:num>
  <w:num w:numId="6">
    <w:abstractNumId w:val="68"/>
  </w:num>
  <w:num w:numId="7">
    <w:abstractNumId w:val="31"/>
  </w:num>
  <w:num w:numId="8">
    <w:abstractNumId w:val="65"/>
  </w:num>
  <w:num w:numId="9">
    <w:abstractNumId w:val="21"/>
  </w:num>
  <w:num w:numId="10">
    <w:abstractNumId w:val="46"/>
  </w:num>
  <w:num w:numId="11">
    <w:abstractNumId w:val="59"/>
  </w:num>
  <w:num w:numId="12">
    <w:abstractNumId w:val="30"/>
  </w:num>
  <w:num w:numId="13">
    <w:abstractNumId w:val="78"/>
  </w:num>
  <w:num w:numId="14">
    <w:abstractNumId w:val="37"/>
    <w:lvlOverride w:ilvl="0">
      <w:lvl w:ilvl="0" w:tplc="C3202032">
        <w:start w:val="1"/>
        <w:numFmt w:val="decimal"/>
        <w:suff w:val="space"/>
        <w:lvlText w:val="%1.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5"/>
  </w:num>
  <w:num w:numId="16">
    <w:abstractNumId w:val="1"/>
  </w:num>
  <w:num w:numId="17">
    <w:abstractNumId w:val="63"/>
  </w:num>
  <w:num w:numId="18">
    <w:abstractNumId w:val="70"/>
  </w:num>
  <w:num w:numId="19">
    <w:abstractNumId w:val="91"/>
  </w:num>
  <w:num w:numId="20">
    <w:abstractNumId w:val="27"/>
  </w:num>
  <w:num w:numId="21">
    <w:abstractNumId w:val="29"/>
  </w:num>
  <w:num w:numId="22">
    <w:abstractNumId w:val="19"/>
  </w:num>
  <w:num w:numId="23">
    <w:abstractNumId w:val="25"/>
  </w:num>
  <w:num w:numId="24">
    <w:abstractNumId w:val="18"/>
  </w:num>
  <w:num w:numId="25">
    <w:abstractNumId w:val="74"/>
  </w:num>
  <w:num w:numId="26">
    <w:abstractNumId w:val="82"/>
  </w:num>
  <w:num w:numId="27">
    <w:abstractNumId w:val="47"/>
  </w:num>
  <w:num w:numId="28">
    <w:abstractNumId w:val="93"/>
  </w:num>
  <w:num w:numId="29">
    <w:abstractNumId w:val="49"/>
  </w:num>
  <w:num w:numId="30">
    <w:abstractNumId w:val="14"/>
  </w:num>
  <w:num w:numId="31">
    <w:abstractNumId w:val="8"/>
  </w:num>
  <w:num w:numId="32">
    <w:abstractNumId w:val="42"/>
  </w:num>
  <w:num w:numId="33">
    <w:abstractNumId w:val="24"/>
  </w:num>
  <w:num w:numId="34">
    <w:abstractNumId w:val="26"/>
  </w:num>
  <w:num w:numId="35">
    <w:abstractNumId w:val="35"/>
  </w:num>
  <w:num w:numId="36">
    <w:abstractNumId w:val="84"/>
  </w:num>
  <w:num w:numId="37">
    <w:abstractNumId w:val="86"/>
  </w:num>
  <w:num w:numId="38">
    <w:abstractNumId w:val="67"/>
  </w:num>
  <w:num w:numId="39">
    <w:abstractNumId w:val="61"/>
  </w:num>
  <w:num w:numId="40">
    <w:abstractNumId w:val="0"/>
    <w:lvlOverride w:ilvl="0">
      <w:lvl w:ilvl="0">
        <w:start w:val="1"/>
        <w:numFmt w:val="bullet"/>
        <w:lvlText w:val="-"/>
        <w:lvlJc w:val="left"/>
        <w:pPr>
          <w:tabs>
            <w:tab w:val="num" w:pos="644"/>
          </w:tabs>
          <w:ind w:left="644" w:hanging="360"/>
        </w:pPr>
        <w:rPr>
          <w:rFonts w:ascii="Symbol" w:hAnsi="Symbol" w:hint="default"/>
          <w:b/>
          <w:color w:val="00000A"/>
          <w:sz w:val="28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41">
    <w:abstractNumId w:val="66"/>
  </w:num>
  <w:num w:numId="42">
    <w:abstractNumId w:val="95"/>
  </w:num>
  <w:num w:numId="43">
    <w:abstractNumId w:val="90"/>
  </w:num>
  <w:num w:numId="44">
    <w:abstractNumId w:val="33"/>
  </w:num>
  <w:num w:numId="45">
    <w:abstractNumId w:val="72"/>
  </w:num>
  <w:num w:numId="46">
    <w:abstractNumId w:val="6"/>
  </w:num>
  <w:num w:numId="47">
    <w:abstractNumId w:val="22"/>
  </w:num>
  <w:num w:numId="48">
    <w:abstractNumId w:val="3"/>
  </w:num>
  <w:num w:numId="49">
    <w:abstractNumId w:val="16"/>
    <w:lvlOverride w:ilvl="0">
      <w:lvl w:ilvl="0" w:tplc="4792095E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  <w:i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0">
    <w:abstractNumId w:val="16"/>
    <w:lvlOverride w:ilvl="0">
      <w:lvl w:ilvl="0" w:tplc="4792095E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  <w:i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1">
    <w:abstractNumId w:val="16"/>
    <w:lvlOverride w:ilvl="0">
      <w:lvl w:ilvl="0" w:tplc="4792095E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i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2">
    <w:abstractNumId w:val="16"/>
    <w:lvlOverride w:ilvl="0">
      <w:lvl w:ilvl="0" w:tplc="4792095E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i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3">
    <w:abstractNumId w:val="40"/>
  </w:num>
  <w:num w:numId="54">
    <w:abstractNumId w:val="75"/>
  </w:num>
  <w:num w:numId="55">
    <w:abstractNumId w:val="89"/>
  </w:num>
  <w:num w:numId="56">
    <w:abstractNumId w:val="81"/>
  </w:num>
  <w:num w:numId="57">
    <w:abstractNumId w:val="60"/>
  </w:num>
  <w:num w:numId="58">
    <w:abstractNumId w:val="23"/>
  </w:num>
  <w:num w:numId="59">
    <w:abstractNumId w:val="13"/>
  </w:num>
  <w:num w:numId="60">
    <w:abstractNumId w:val="0"/>
    <w:lvlOverride w:ilvl="0">
      <w:lvl w:ilvl="0">
        <w:start w:val="1"/>
        <w:numFmt w:val="bullet"/>
        <w:lvlText w:val="-"/>
        <w:lvlJc w:val="left"/>
        <w:pPr>
          <w:tabs>
            <w:tab w:val="num" w:pos="644"/>
          </w:tabs>
          <w:ind w:left="644" w:hanging="360"/>
        </w:pPr>
        <w:rPr>
          <w:rFonts w:ascii="Symbol" w:hAnsi="Symbol" w:hint="default"/>
          <w:b/>
          <w:color w:val="00000A"/>
          <w:sz w:val="28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61">
    <w:abstractNumId w:val="0"/>
    <w:lvlOverride w:ilvl="0">
      <w:lvl w:ilvl="0">
        <w:start w:val="1"/>
        <w:numFmt w:val="bullet"/>
        <w:lvlText w:val="-"/>
        <w:lvlJc w:val="left"/>
        <w:pPr>
          <w:tabs>
            <w:tab w:val="num" w:pos="644"/>
          </w:tabs>
          <w:ind w:left="644" w:hanging="360"/>
        </w:pPr>
        <w:rPr>
          <w:rFonts w:ascii="Symbol" w:hAnsi="Symbol" w:hint="default"/>
          <w:b/>
          <w:color w:val="00000A"/>
          <w:sz w:val="28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62">
    <w:abstractNumId w:val="88"/>
  </w:num>
  <w:num w:numId="63">
    <w:abstractNumId w:val="45"/>
  </w:num>
  <w:num w:numId="64">
    <w:abstractNumId w:val="2"/>
  </w:num>
  <w:num w:numId="65">
    <w:abstractNumId w:val="69"/>
  </w:num>
  <w:num w:numId="66">
    <w:abstractNumId w:val="57"/>
  </w:num>
  <w:num w:numId="67">
    <w:abstractNumId w:val="56"/>
  </w:num>
  <w:num w:numId="68">
    <w:abstractNumId w:val="39"/>
  </w:num>
  <w:num w:numId="69">
    <w:abstractNumId w:val="52"/>
  </w:num>
  <w:num w:numId="70">
    <w:abstractNumId w:val="71"/>
  </w:num>
  <w:num w:numId="71">
    <w:abstractNumId w:val="51"/>
  </w:num>
  <w:num w:numId="72">
    <w:abstractNumId w:val="79"/>
  </w:num>
  <w:num w:numId="73">
    <w:abstractNumId w:val="34"/>
  </w:num>
  <w:num w:numId="74">
    <w:abstractNumId w:val="44"/>
  </w:num>
  <w:num w:numId="75">
    <w:abstractNumId w:val="73"/>
  </w:num>
  <w:num w:numId="76">
    <w:abstractNumId w:val="58"/>
  </w:num>
  <w:num w:numId="77">
    <w:abstractNumId w:val="87"/>
  </w:num>
  <w:num w:numId="78">
    <w:abstractNumId w:val="54"/>
  </w:num>
  <w:num w:numId="79">
    <w:abstractNumId w:val="44"/>
    <w:lvlOverride w:ilvl="0">
      <w:lvl w:ilvl="0" w:tplc="43EAD430">
        <w:start w:val="1"/>
        <w:numFmt w:val="decimal"/>
        <w:suff w:val="space"/>
        <w:lvlText w:val="%1)"/>
        <w:lvlJc w:val="left"/>
        <w:pPr>
          <w:ind w:left="720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0">
    <w:abstractNumId w:val="44"/>
    <w:lvlOverride w:ilvl="0">
      <w:lvl w:ilvl="0" w:tplc="43EAD430">
        <w:start w:val="1"/>
        <w:numFmt w:val="decimal"/>
        <w:suff w:val="space"/>
        <w:lvlText w:val="%1)"/>
        <w:lvlJc w:val="left"/>
        <w:pPr>
          <w:ind w:left="720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1">
    <w:abstractNumId w:val="53"/>
  </w:num>
  <w:num w:numId="82">
    <w:abstractNumId w:val="83"/>
  </w:num>
  <w:num w:numId="83">
    <w:abstractNumId w:val="92"/>
  </w:num>
  <w:num w:numId="84">
    <w:abstractNumId w:val="55"/>
  </w:num>
  <w:num w:numId="85">
    <w:abstractNumId w:val="50"/>
  </w:num>
  <w:num w:numId="86">
    <w:abstractNumId w:val="43"/>
  </w:num>
  <w:num w:numId="87">
    <w:abstractNumId w:val="80"/>
  </w:num>
  <w:num w:numId="88">
    <w:abstractNumId w:val="11"/>
  </w:num>
  <w:num w:numId="89">
    <w:abstractNumId w:val="64"/>
  </w:num>
  <w:num w:numId="90">
    <w:abstractNumId w:val="36"/>
  </w:num>
  <w:num w:numId="91">
    <w:abstractNumId w:val="20"/>
  </w:num>
  <w:num w:numId="92">
    <w:abstractNumId w:val="38"/>
  </w:num>
  <w:num w:numId="93">
    <w:abstractNumId w:val="1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89A"/>
    <w:rsid w:val="0000137B"/>
    <w:rsid w:val="00036C96"/>
    <w:rsid w:val="00071638"/>
    <w:rsid w:val="00072585"/>
    <w:rsid w:val="00073743"/>
    <w:rsid w:val="0008116E"/>
    <w:rsid w:val="000A469F"/>
    <w:rsid w:val="000C3B8A"/>
    <w:rsid w:val="000E0B4E"/>
    <w:rsid w:val="001A49A3"/>
    <w:rsid w:val="001E0238"/>
    <w:rsid w:val="002138B1"/>
    <w:rsid w:val="00233B6C"/>
    <w:rsid w:val="00245109"/>
    <w:rsid w:val="00256E20"/>
    <w:rsid w:val="00260DC1"/>
    <w:rsid w:val="00262679"/>
    <w:rsid w:val="00281ACD"/>
    <w:rsid w:val="00282B57"/>
    <w:rsid w:val="00295434"/>
    <w:rsid w:val="002A2EF3"/>
    <w:rsid w:val="002C36B3"/>
    <w:rsid w:val="00323FFF"/>
    <w:rsid w:val="00325F30"/>
    <w:rsid w:val="00350E94"/>
    <w:rsid w:val="00373C89"/>
    <w:rsid w:val="00373DFC"/>
    <w:rsid w:val="003767E0"/>
    <w:rsid w:val="003C0B34"/>
    <w:rsid w:val="003D3391"/>
    <w:rsid w:val="00466F44"/>
    <w:rsid w:val="00485974"/>
    <w:rsid w:val="0049784B"/>
    <w:rsid w:val="004A3E86"/>
    <w:rsid w:val="004B1724"/>
    <w:rsid w:val="004D5002"/>
    <w:rsid w:val="00514DB7"/>
    <w:rsid w:val="00521120"/>
    <w:rsid w:val="005354A8"/>
    <w:rsid w:val="00556443"/>
    <w:rsid w:val="00571DE6"/>
    <w:rsid w:val="00576F4D"/>
    <w:rsid w:val="00586C47"/>
    <w:rsid w:val="005A5A6D"/>
    <w:rsid w:val="005B6384"/>
    <w:rsid w:val="005D1D25"/>
    <w:rsid w:val="005E5CEC"/>
    <w:rsid w:val="005E60EE"/>
    <w:rsid w:val="005E6C4A"/>
    <w:rsid w:val="006025EB"/>
    <w:rsid w:val="00616528"/>
    <w:rsid w:val="006179B1"/>
    <w:rsid w:val="00631FC7"/>
    <w:rsid w:val="00634F1D"/>
    <w:rsid w:val="0063744E"/>
    <w:rsid w:val="00643D08"/>
    <w:rsid w:val="00644719"/>
    <w:rsid w:val="00646273"/>
    <w:rsid w:val="006A4420"/>
    <w:rsid w:val="006B021D"/>
    <w:rsid w:val="006C5392"/>
    <w:rsid w:val="006F6472"/>
    <w:rsid w:val="00707714"/>
    <w:rsid w:val="007815DD"/>
    <w:rsid w:val="007865AA"/>
    <w:rsid w:val="007935CA"/>
    <w:rsid w:val="007C3ECD"/>
    <w:rsid w:val="007F2FE7"/>
    <w:rsid w:val="007F36F2"/>
    <w:rsid w:val="00805EA7"/>
    <w:rsid w:val="008257C9"/>
    <w:rsid w:val="00865AD4"/>
    <w:rsid w:val="00893791"/>
    <w:rsid w:val="008E2943"/>
    <w:rsid w:val="008F3365"/>
    <w:rsid w:val="008F625F"/>
    <w:rsid w:val="009051A0"/>
    <w:rsid w:val="0091089A"/>
    <w:rsid w:val="00931DBB"/>
    <w:rsid w:val="009440EB"/>
    <w:rsid w:val="00947379"/>
    <w:rsid w:val="0095731B"/>
    <w:rsid w:val="00957A05"/>
    <w:rsid w:val="009662E0"/>
    <w:rsid w:val="009814C4"/>
    <w:rsid w:val="009B6E5A"/>
    <w:rsid w:val="009B7B08"/>
    <w:rsid w:val="009D52F9"/>
    <w:rsid w:val="009E630F"/>
    <w:rsid w:val="009F38EF"/>
    <w:rsid w:val="00A003F2"/>
    <w:rsid w:val="00A049BB"/>
    <w:rsid w:val="00A26EBE"/>
    <w:rsid w:val="00A36B35"/>
    <w:rsid w:val="00A62193"/>
    <w:rsid w:val="00A65B7C"/>
    <w:rsid w:val="00B12E98"/>
    <w:rsid w:val="00B279A4"/>
    <w:rsid w:val="00B44010"/>
    <w:rsid w:val="00B56BF7"/>
    <w:rsid w:val="00B57384"/>
    <w:rsid w:val="00B8273E"/>
    <w:rsid w:val="00BF61C2"/>
    <w:rsid w:val="00C02B80"/>
    <w:rsid w:val="00C34927"/>
    <w:rsid w:val="00C35EA0"/>
    <w:rsid w:val="00C642F0"/>
    <w:rsid w:val="00C96BB7"/>
    <w:rsid w:val="00CB304C"/>
    <w:rsid w:val="00CD49D7"/>
    <w:rsid w:val="00CE6D18"/>
    <w:rsid w:val="00CF2117"/>
    <w:rsid w:val="00D06DBB"/>
    <w:rsid w:val="00D95526"/>
    <w:rsid w:val="00DC366A"/>
    <w:rsid w:val="00DC58D5"/>
    <w:rsid w:val="00DF31F8"/>
    <w:rsid w:val="00E02EC8"/>
    <w:rsid w:val="00E03B79"/>
    <w:rsid w:val="00E26260"/>
    <w:rsid w:val="00E36DCE"/>
    <w:rsid w:val="00E424D5"/>
    <w:rsid w:val="00E44FEA"/>
    <w:rsid w:val="00E61A29"/>
    <w:rsid w:val="00EC134E"/>
    <w:rsid w:val="00EE2E5B"/>
    <w:rsid w:val="00F06D5D"/>
    <w:rsid w:val="00F206BD"/>
    <w:rsid w:val="00F31E11"/>
    <w:rsid w:val="00F361F4"/>
    <w:rsid w:val="00F54D10"/>
    <w:rsid w:val="00F62DCA"/>
    <w:rsid w:val="00F71A89"/>
    <w:rsid w:val="00F94A56"/>
    <w:rsid w:val="00FA7C6C"/>
    <w:rsid w:val="00FF4416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FE2D"/>
  <w15:docId w15:val="{46395F1F-BDE6-429F-AFF6-48A55134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C65"/>
  </w:style>
  <w:style w:type="paragraph" w:styleId="1">
    <w:name w:val="heading 1"/>
    <w:basedOn w:val="a"/>
    <w:next w:val="a"/>
    <w:link w:val="10"/>
    <w:qFormat/>
    <w:rsid w:val="00BF2BD5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4F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38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D69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750"/>
    <w:pPr>
      <w:ind w:left="720"/>
      <w:contextualSpacing/>
    </w:pPr>
  </w:style>
  <w:style w:type="table" w:styleId="a4">
    <w:name w:val="Table Grid"/>
    <w:basedOn w:val="a1"/>
    <w:uiPriority w:val="59"/>
    <w:rsid w:val="00F91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918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сновной текст с отступом1"/>
    <w:basedOn w:val="a"/>
    <w:rsid w:val="006164F2"/>
    <w:pPr>
      <w:suppressAutoHyphens/>
      <w:spacing w:after="120" w:line="240" w:lineRule="auto"/>
      <w:ind w:firstLine="210"/>
    </w:pPr>
    <w:rPr>
      <w:rFonts w:ascii="Times New Roman" w:eastAsia="Symbol" w:hAnsi="Times New Roman" w:cs="Times New Roman"/>
      <w:kern w:val="1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6164F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164F2"/>
  </w:style>
  <w:style w:type="paragraph" w:styleId="a7">
    <w:name w:val="Normal (Web)"/>
    <w:basedOn w:val="a"/>
    <w:uiPriority w:val="99"/>
    <w:unhideWhenUsed/>
    <w:rsid w:val="006A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3B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23B40"/>
  </w:style>
  <w:style w:type="character" w:customStyle="1" w:styleId="c2">
    <w:name w:val="c2"/>
    <w:basedOn w:val="a0"/>
    <w:rsid w:val="00650337"/>
  </w:style>
  <w:style w:type="character" w:customStyle="1" w:styleId="10">
    <w:name w:val="Заголовок 1 Знак"/>
    <w:basedOn w:val="a0"/>
    <w:link w:val="1"/>
    <w:rsid w:val="00BF2BD5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customStyle="1" w:styleId="12">
    <w:name w:val="Без интервала1"/>
    <w:rsid w:val="00AD68F3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2">
    <w:name w:val="Font Style12"/>
    <w:rsid w:val="00BD6A6D"/>
    <w:rPr>
      <w:rFonts w:ascii="Times New Roman" w:hAnsi="Times New Roman" w:cs="Times New Roman"/>
      <w:b/>
      <w:bCs/>
      <w:sz w:val="16"/>
      <w:szCs w:val="16"/>
    </w:rPr>
  </w:style>
  <w:style w:type="paragraph" w:customStyle="1" w:styleId="13">
    <w:name w:val="Обычный (веб)1"/>
    <w:basedOn w:val="a"/>
    <w:rsid w:val="00B91FC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483990"/>
    <w:rPr>
      <w:color w:val="0000FF"/>
      <w:u w:val="single"/>
    </w:rPr>
  </w:style>
  <w:style w:type="paragraph" w:customStyle="1" w:styleId="23">
    <w:name w:val="Без интервала2"/>
    <w:rsid w:val="00510B8C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4">
    <w:name w:val="Абзац списка1"/>
    <w:basedOn w:val="a"/>
    <w:rsid w:val="00510B8C"/>
    <w:pPr>
      <w:suppressAutoHyphens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510B8C"/>
    <w:pPr>
      <w:suppressAutoHyphens/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510B8C"/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643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43E38"/>
  </w:style>
  <w:style w:type="paragraph" w:styleId="ab">
    <w:name w:val="footer"/>
    <w:basedOn w:val="a"/>
    <w:link w:val="ac"/>
    <w:uiPriority w:val="99"/>
    <w:unhideWhenUsed/>
    <w:rsid w:val="00643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3E38"/>
  </w:style>
  <w:style w:type="character" w:styleId="ad">
    <w:name w:val="FollowedHyperlink"/>
    <w:basedOn w:val="a0"/>
    <w:uiPriority w:val="99"/>
    <w:semiHidden/>
    <w:unhideWhenUsed/>
    <w:rsid w:val="00A12577"/>
    <w:rPr>
      <w:color w:val="800080" w:themeColor="followedHyperlink"/>
      <w:u w:val="single"/>
    </w:rPr>
  </w:style>
  <w:style w:type="paragraph" w:customStyle="1" w:styleId="c3c7">
    <w:name w:val="c3 c7"/>
    <w:basedOn w:val="a"/>
    <w:rsid w:val="001C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6A6B"/>
  </w:style>
  <w:style w:type="paragraph" w:styleId="ae">
    <w:name w:val="No Spacing"/>
    <w:link w:val="af"/>
    <w:uiPriority w:val="1"/>
    <w:qFormat/>
    <w:rsid w:val="0097345E"/>
    <w:pPr>
      <w:spacing w:after="0" w:line="240" w:lineRule="auto"/>
    </w:pPr>
  </w:style>
  <w:style w:type="character" w:customStyle="1" w:styleId="af">
    <w:name w:val="Без интервала Знак"/>
    <w:link w:val="ae"/>
    <w:uiPriority w:val="1"/>
    <w:rsid w:val="0097345E"/>
  </w:style>
  <w:style w:type="character" w:customStyle="1" w:styleId="40">
    <w:name w:val="Заголовок 4 Знак"/>
    <w:basedOn w:val="a0"/>
    <w:link w:val="4"/>
    <w:uiPriority w:val="9"/>
    <w:rsid w:val="006D69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0C38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Strong"/>
    <w:basedOn w:val="a0"/>
    <w:uiPriority w:val="22"/>
    <w:qFormat/>
    <w:rsid w:val="000C38FC"/>
    <w:rPr>
      <w:b/>
      <w:bCs/>
    </w:rPr>
  </w:style>
  <w:style w:type="paragraph" w:customStyle="1" w:styleId="ds-markdown-paragraph">
    <w:name w:val="ds-markdown-paragraph"/>
    <w:basedOn w:val="a"/>
    <w:rsid w:val="0092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92403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C4F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954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60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021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dravnica56.ru/detskij-ozdorovitelnyij-lager-rodnik/glavna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dnik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55F7-3BCF-4DAF-8311-15E8D57F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91</Pages>
  <Words>15322</Words>
  <Characters>87341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79328</dc:creator>
  <cp:lastModifiedBy>Пользователь</cp:lastModifiedBy>
  <cp:revision>181</cp:revision>
  <dcterms:created xsi:type="dcterms:W3CDTF">2024-03-26T09:25:00Z</dcterms:created>
  <dcterms:modified xsi:type="dcterms:W3CDTF">2026-05-08T11:44:00Z</dcterms:modified>
</cp:coreProperties>
</file>